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490590" w14:textId="37968CEC" w:rsidR="00440035" w:rsidRDefault="00440035" w:rsidP="00ED1D67"/>
    <w:p w14:paraId="25A8FDB2" w14:textId="5F1965D6" w:rsidR="00536DDA" w:rsidRDefault="00536DDA" w:rsidP="00ED1D67"/>
    <w:p w14:paraId="6CE2FA43" w14:textId="77777777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</w:rPr>
      </w:pPr>
      <w:r w:rsidRPr="00E3744C">
        <w:rPr>
          <w:rFonts w:ascii="Arial" w:hAnsi="Arial" w:cs="Arial"/>
          <w:b/>
          <w:szCs w:val="24"/>
        </w:rPr>
        <w:t xml:space="preserve">PRÊMIO </w:t>
      </w:r>
      <w:r w:rsidRPr="004175ED">
        <w:rPr>
          <w:rFonts w:ascii="Arial" w:hAnsi="Arial" w:cs="Arial"/>
          <w:b/>
          <w:szCs w:val="24"/>
          <w:u w:val="single"/>
        </w:rPr>
        <w:t>MÉRITO IMPRENSA</w:t>
      </w:r>
      <w:r w:rsidRPr="00E3744C">
        <w:rPr>
          <w:rFonts w:ascii="Arial" w:hAnsi="Arial" w:cs="Arial"/>
          <w:b/>
          <w:szCs w:val="24"/>
        </w:rPr>
        <w:t xml:space="preserve"> CDL JARAGUÁ DO SUL</w:t>
      </w:r>
    </w:p>
    <w:p w14:paraId="5AA7C6F6" w14:textId="5FDF32FF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</w:rPr>
      </w:pPr>
      <w:r w:rsidRPr="00E3744C">
        <w:rPr>
          <w:rFonts w:ascii="Arial" w:hAnsi="Arial" w:cs="Arial"/>
          <w:b/>
          <w:szCs w:val="24"/>
        </w:rPr>
        <w:t>(</w:t>
      </w:r>
      <w:r>
        <w:rPr>
          <w:rFonts w:ascii="Arial" w:hAnsi="Arial" w:cs="Arial"/>
          <w:b/>
          <w:szCs w:val="24"/>
        </w:rPr>
        <w:t>3</w:t>
      </w:r>
      <w:r w:rsidRPr="00E3744C">
        <w:rPr>
          <w:rFonts w:ascii="Arial" w:hAnsi="Arial" w:cs="Arial"/>
          <w:b/>
          <w:szCs w:val="24"/>
        </w:rPr>
        <w:t>ª EDIÇÃO – 20</w:t>
      </w:r>
      <w:r>
        <w:rPr>
          <w:rFonts w:ascii="Arial" w:hAnsi="Arial" w:cs="Arial"/>
          <w:b/>
          <w:szCs w:val="24"/>
        </w:rPr>
        <w:t>22</w:t>
      </w:r>
      <w:r w:rsidRPr="00E3744C">
        <w:rPr>
          <w:rFonts w:ascii="Arial" w:hAnsi="Arial" w:cs="Arial"/>
          <w:b/>
          <w:szCs w:val="24"/>
        </w:rPr>
        <w:t>)</w:t>
      </w:r>
    </w:p>
    <w:p w14:paraId="7188B77C" w14:textId="77777777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</w:rPr>
      </w:pPr>
    </w:p>
    <w:p w14:paraId="24F4145F" w14:textId="77777777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</w:rPr>
      </w:pPr>
      <w:r w:rsidRPr="00E3744C">
        <w:rPr>
          <w:rFonts w:ascii="Arial" w:hAnsi="Arial" w:cs="Arial"/>
          <w:b/>
          <w:szCs w:val="24"/>
        </w:rPr>
        <w:t>REGULAMENTO</w:t>
      </w:r>
    </w:p>
    <w:p w14:paraId="42BE51F5" w14:textId="77777777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</w:rPr>
      </w:pPr>
    </w:p>
    <w:p w14:paraId="1A5B0EDB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OBJETIVOS</w:t>
      </w:r>
    </w:p>
    <w:p w14:paraId="32559BC9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194638A7" w14:textId="77777777" w:rsidR="00536DDA" w:rsidRPr="00E3744C" w:rsidRDefault="00536DDA" w:rsidP="00536DDA">
      <w:pPr>
        <w:pStyle w:val="PargrafodaLista"/>
        <w:numPr>
          <w:ilvl w:val="1"/>
          <w:numId w:val="13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O “</w:t>
      </w:r>
      <w:r w:rsidRPr="00E3744C">
        <w:rPr>
          <w:rFonts w:ascii="Arial" w:hAnsi="Arial" w:cs="Arial"/>
          <w:b/>
          <w:szCs w:val="24"/>
        </w:rPr>
        <w:t>Prêmio “MÉRITO IMPRENSA” CDL JARAGUÁ DO SUL”</w:t>
      </w:r>
      <w:r w:rsidRPr="00E3744C">
        <w:rPr>
          <w:rFonts w:ascii="Arial" w:hAnsi="Arial" w:cs="Arial"/>
          <w:szCs w:val="24"/>
        </w:rPr>
        <w:t xml:space="preserve"> (doravante tratado por </w:t>
      </w:r>
      <w:r w:rsidRPr="00E3744C">
        <w:rPr>
          <w:rFonts w:ascii="Arial" w:hAnsi="Arial" w:cs="Arial"/>
          <w:b/>
          <w:szCs w:val="24"/>
        </w:rPr>
        <w:t>Prêmio</w:t>
      </w:r>
      <w:r w:rsidRPr="00E3744C">
        <w:rPr>
          <w:rFonts w:ascii="Arial" w:hAnsi="Arial" w:cs="Arial"/>
          <w:szCs w:val="24"/>
        </w:rPr>
        <w:t>) tem por</w:t>
      </w:r>
      <w:r w:rsidRPr="00E3744C">
        <w:rPr>
          <w:rFonts w:ascii="Arial" w:hAnsi="Arial" w:cs="Arial"/>
          <w:b/>
          <w:szCs w:val="24"/>
        </w:rPr>
        <w:t xml:space="preserve"> </w:t>
      </w:r>
      <w:r w:rsidRPr="00E3744C">
        <w:rPr>
          <w:rFonts w:ascii="Arial" w:hAnsi="Arial" w:cs="Arial"/>
          <w:szCs w:val="24"/>
        </w:rPr>
        <w:t>objetivo de reconhecer a importância dos meios de comunicação, em especial, os jornalistas que disseminam as informações, através de reportagens, nos mais variados meios de comunicação, impresso e digital.</w:t>
      </w:r>
    </w:p>
    <w:p w14:paraId="35F80ED9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085E6CCF" w14:textId="77777777" w:rsidR="00536DDA" w:rsidRPr="00E3744C" w:rsidRDefault="00536DDA" w:rsidP="00536DDA">
      <w:pPr>
        <w:pStyle w:val="PargrafodaLista"/>
        <w:numPr>
          <w:ilvl w:val="1"/>
          <w:numId w:val="13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O </w:t>
      </w:r>
      <w:r w:rsidRPr="00E3744C">
        <w:rPr>
          <w:rFonts w:ascii="Arial" w:hAnsi="Arial" w:cs="Arial"/>
          <w:b/>
          <w:szCs w:val="24"/>
        </w:rPr>
        <w:t>Prêmio</w:t>
      </w:r>
      <w:r w:rsidRPr="00E3744C">
        <w:rPr>
          <w:rFonts w:ascii="Arial" w:hAnsi="Arial" w:cs="Arial"/>
          <w:szCs w:val="24"/>
        </w:rPr>
        <w:t xml:space="preserve"> propõe consolidar ampla representatividade e parceria com a imprensa, estimulando o profissional a produzir reportagens que contribuem positivamente no meio empresarial e na sociedade.</w:t>
      </w:r>
    </w:p>
    <w:p w14:paraId="2980E9BD" w14:textId="77777777" w:rsidR="00536DDA" w:rsidRPr="00E3744C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5193B566" w14:textId="77777777" w:rsidR="00536DDA" w:rsidRPr="00E3744C" w:rsidRDefault="00536DDA" w:rsidP="00536DDA">
      <w:pPr>
        <w:pStyle w:val="PargrafodaLista"/>
        <w:numPr>
          <w:ilvl w:val="1"/>
          <w:numId w:val="13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O </w:t>
      </w:r>
      <w:r w:rsidRPr="00E3744C">
        <w:rPr>
          <w:rFonts w:ascii="Arial" w:hAnsi="Arial" w:cs="Arial"/>
          <w:b/>
          <w:szCs w:val="24"/>
        </w:rPr>
        <w:t xml:space="preserve">Prêmio </w:t>
      </w:r>
      <w:r w:rsidRPr="00E3744C">
        <w:rPr>
          <w:rFonts w:ascii="Arial" w:hAnsi="Arial" w:cs="Arial"/>
          <w:szCs w:val="24"/>
        </w:rPr>
        <w:t>será promovido a cada dois anos.</w:t>
      </w:r>
    </w:p>
    <w:p w14:paraId="2AA2FDAC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49EA6D60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TEMAS</w:t>
      </w:r>
    </w:p>
    <w:p w14:paraId="4172D710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6DB15CD2" w14:textId="19778168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Em 2022, o prêmio tem como temática a inovação e s</w:t>
      </w:r>
      <w:r w:rsidRPr="00E3744C">
        <w:rPr>
          <w:rFonts w:ascii="Arial" w:hAnsi="Arial" w:cs="Arial"/>
          <w:szCs w:val="24"/>
        </w:rPr>
        <w:t>erão aceitas reportagens jornalísticas locais, regionais e estaduais, cujo assunto tenha relevância e relação com</w:t>
      </w:r>
      <w:r>
        <w:rPr>
          <w:rFonts w:ascii="Arial" w:hAnsi="Arial" w:cs="Arial"/>
          <w:szCs w:val="24"/>
        </w:rPr>
        <w:t>:</w:t>
      </w:r>
      <w:r w:rsidRPr="00E3744C">
        <w:rPr>
          <w:rFonts w:ascii="Arial" w:hAnsi="Arial" w:cs="Arial"/>
          <w:szCs w:val="24"/>
        </w:rPr>
        <w:t xml:space="preserve"> </w:t>
      </w:r>
    </w:p>
    <w:p w14:paraId="499503E6" w14:textId="3FA49AC2" w:rsidR="00536DDA" w:rsidRPr="00E3744C" w:rsidRDefault="00536DDA" w:rsidP="00536DDA">
      <w:pPr>
        <w:pStyle w:val="PargrafodaLista"/>
        <w:numPr>
          <w:ilvl w:val="0"/>
          <w:numId w:val="17"/>
        </w:numPr>
        <w:spacing w:after="0" w:line="312" w:lineRule="auto"/>
        <w:jc w:val="both"/>
        <w:rPr>
          <w:rFonts w:ascii="Arial" w:hAnsi="Arial" w:cs="Arial"/>
          <w:b/>
          <w:szCs w:val="24"/>
        </w:rPr>
      </w:pPr>
      <w:r w:rsidRPr="00E3744C">
        <w:rPr>
          <w:rFonts w:ascii="Arial" w:hAnsi="Arial" w:cs="Arial"/>
          <w:b/>
          <w:szCs w:val="24"/>
        </w:rPr>
        <w:t>Inovação comercial ou tecnológica dos lojistas de Jaraguá do Sul em prol da economia local.</w:t>
      </w:r>
    </w:p>
    <w:p w14:paraId="64836A2C" w14:textId="77777777" w:rsidR="00536DDA" w:rsidRPr="00E3744C" w:rsidRDefault="00536DDA" w:rsidP="00536DDA">
      <w:pPr>
        <w:pStyle w:val="PargrafodaLista"/>
        <w:spacing w:line="312" w:lineRule="auto"/>
        <w:jc w:val="both"/>
        <w:rPr>
          <w:rFonts w:ascii="Arial" w:hAnsi="Arial" w:cs="Arial"/>
          <w:szCs w:val="24"/>
        </w:rPr>
      </w:pPr>
    </w:p>
    <w:p w14:paraId="2454E552" w14:textId="70CA1E37" w:rsidR="00536DDA" w:rsidRPr="007126A7" w:rsidRDefault="00536DDA" w:rsidP="00516411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7126A7">
        <w:rPr>
          <w:rFonts w:ascii="Arial" w:hAnsi="Arial" w:cs="Arial"/>
          <w:szCs w:val="24"/>
        </w:rPr>
        <w:t>Participam todas as reportagens veiculadas na imprensa estadual, alusivas ao comércio de Jaraguá do Sul.</w:t>
      </w:r>
    </w:p>
    <w:p w14:paraId="67EE3E5F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39DBBC92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CATEGORIAS</w:t>
      </w:r>
    </w:p>
    <w:p w14:paraId="3DDE02C2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091C9E87" w14:textId="538C06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Serão contempladas </w:t>
      </w:r>
      <w:r w:rsidR="007126A7">
        <w:rPr>
          <w:rFonts w:ascii="Arial" w:hAnsi="Arial" w:cs="Arial"/>
          <w:szCs w:val="24"/>
        </w:rPr>
        <w:t>reportagens de Jornalismo Escrito (</w:t>
      </w:r>
      <w:r w:rsidR="007126A7" w:rsidRPr="00E3744C">
        <w:rPr>
          <w:rFonts w:ascii="Arial" w:hAnsi="Arial" w:cs="Arial"/>
          <w:szCs w:val="24"/>
        </w:rPr>
        <w:t>impressos e digitais, tais como: jornais, revistas, portais, redes sociais e assemelhados</w:t>
      </w:r>
      <w:r w:rsidR="007126A7">
        <w:rPr>
          <w:rFonts w:ascii="Arial" w:hAnsi="Arial" w:cs="Arial"/>
          <w:szCs w:val="24"/>
        </w:rPr>
        <w:t>) e Jornalismo Audiovisual (</w:t>
      </w:r>
      <w:proofErr w:type="spellStart"/>
      <w:r w:rsidR="007126A7" w:rsidRPr="00E3744C">
        <w:rPr>
          <w:rFonts w:ascii="Arial" w:hAnsi="Arial" w:cs="Arial"/>
          <w:szCs w:val="24"/>
        </w:rPr>
        <w:t>radiodifusores</w:t>
      </w:r>
      <w:proofErr w:type="spellEnd"/>
      <w:r w:rsidR="007126A7" w:rsidRPr="00E3744C">
        <w:rPr>
          <w:rFonts w:ascii="Arial" w:hAnsi="Arial" w:cs="Arial"/>
          <w:szCs w:val="24"/>
        </w:rPr>
        <w:t>, televisivos e digitais, tais como: rádio, televisão, portais, redes sociais e assemelhados, respeitando-se a duração máxima de 60 (sessenta) minutos</w:t>
      </w:r>
      <w:r w:rsidR="007126A7">
        <w:rPr>
          <w:rFonts w:ascii="Arial" w:hAnsi="Arial" w:cs="Arial"/>
          <w:szCs w:val="24"/>
        </w:rPr>
        <w:t>).</w:t>
      </w:r>
    </w:p>
    <w:p w14:paraId="4DDA7E77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52326D5A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CONDIÇÕES PARA PARTICIPAÇÃO</w:t>
      </w:r>
    </w:p>
    <w:p w14:paraId="7399F287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73FA2744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Poderão participar do concurso pessoas que se enquadrem nas seguintes condições:</w:t>
      </w:r>
    </w:p>
    <w:p w14:paraId="5EC15037" w14:textId="77777777" w:rsidR="00536DDA" w:rsidRPr="00E3744C" w:rsidRDefault="00536DDA" w:rsidP="00536DDA">
      <w:pPr>
        <w:pStyle w:val="PargrafodaLista"/>
        <w:numPr>
          <w:ilvl w:val="0"/>
          <w:numId w:val="12"/>
        </w:numPr>
        <w:spacing w:after="0" w:line="312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>P</w:t>
      </w:r>
      <w:r w:rsidRPr="00E3744C">
        <w:rPr>
          <w:rFonts w:ascii="Arial" w:hAnsi="Arial" w:cs="Arial"/>
          <w:szCs w:val="24"/>
        </w:rPr>
        <w:t>rofissionais</w:t>
      </w:r>
      <w:r>
        <w:rPr>
          <w:rFonts w:ascii="Arial" w:hAnsi="Arial" w:cs="Arial"/>
          <w:szCs w:val="24"/>
        </w:rPr>
        <w:t xml:space="preserve"> da Imprensa</w:t>
      </w:r>
      <w:r w:rsidRPr="00E3744C">
        <w:rPr>
          <w:rFonts w:ascii="Arial" w:hAnsi="Arial" w:cs="Arial"/>
          <w:szCs w:val="24"/>
        </w:rPr>
        <w:t xml:space="preserve"> que atuem em jornais, revistas, rádios e televisões, registrados ou não no Ministério do Trabalho e Emprego e suas Delegacias Regionais;</w:t>
      </w:r>
    </w:p>
    <w:p w14:paraId="392F3934" w14:textId="77777777" w:rsidR="00536DDA" w:rsidRPr="00E3744C" w:rsidRDefault="00536DDA" w:rsidP="00536DDA">
      <w:pPr>
        <w:pStyle w:val="PargrafodaLista"/>
        <w:numPr>
          <w:ilvl w:val="0"/>
          <w:numId w:val="12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Profissionais em atividade no momento de sua inscrição e do envio das reportagens.</w:t>
      </w:r>
    </w:p>
    <w:p w14:paraId="63B256F5" w14:textId="77777777" w:rsidR="00536DDA" w:rsidRPr="00E3744C" w:rsidRDefault="00536DDA" w:rsidP="00536DDA">
      <w:pPr>
        <w:pStyle w:val="PargrafodaLista"/>
        <w:spacing w:line="312" w:lineRule="auto"/>
        <w:jc w:val="both"/>
        <w:rPr>
          <w:rFonts w:ascii="Arial" w:hAnsi="Arial" w:cs="Arial"/>
          <w:szCs w:val="24"/>
        </w:rPr>
      </w:pPr>
    </w:p>
    <w:p w14:paraId="4BBED164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INSCRIÇÕES</w:t>
      </w:r>
    </w:p>
    <w:p w14:paraId="7273C1BE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4093F3F8" w14:textId="6AFE5146" w:rsidR="00A76EE9" w:rsidRPr="00A76EE9" w:rsidRDefault="00A76EE9" w:rsidP="00A76EE9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  <w:r w:rsidRPr="007B60B9">
        <w:rPr>
          <w:rFonts w:ascii="Arial" w:eastAsiaTheme="minorHAnsi" w:hAnsi="Arial" w:cs="Arial"/>
          <w:sz w:val="22"/>
          <w:szCs w:val="24"/>
          <w:lang w:eastAsia="en-US"/>
        </w:rPr>
        <w:t>5.1</w:t>
      </w:r>
      <w:r>
        <w:rPr>
          <w:rFonts w:ascii="Arial" w:hAnsi="Arial" w:cs="Arial"/>
          <w:szCs w:val="24"/>
        </w:rPr>
        <w:t xml:space="preserve">     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As inscrições para o Prêmio “MÉRITO IMPRENSA” CDL JARAGUÁ DO SUL – edição 20</w:t>
      </w:r>
      <w:r w:rsidR="007126A7" w:rsidRPr="007B60B9">
        <w:rPr>
          <w:rFonts w:ascii="Arial" w:eastAsiaTheme="minorHAnsi" w:hAnsi="Arial" w:cs="Arial"/>
          <w:sz w:val="22"/>
          <w:szCs w:val="24"/>
          <w:lang w:eastAsia="en-US"/>
        </w:rPr>
        <w:t>22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 xml:space="preserve"> ocorrerão entre os dias </w:t>
      </w:r>
      <w:r w:rsidR="002E4A11">
        <w:rPr>
          <w:rFonts w:ascii="Arial" w:eastAsiaTheme="minorHAnsi" w:hAnsi="Arial" w:cs="Arial"/>
          <w:sz w:val="22"/>
          <w:szCs w:val="24"/>
          <w:lang w:eastAsia="en-US"/>
        </w:rPr>
        <w:t>01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 xml:space="preserve"> de </w:t>
      </w:r>
      <w:r w:rsidR="007126A7" w:rsidRPr="007B60B9">
        <w:rPr>
          <w:rFonts w:ascii="Arial" w:eastAsiaTheme="minorHAnsi" w:hAnsi="Arial" w:cs="Arial"/>
          <w:sz w:val="22"/>
          <w:szCs w:val="24"/>
          <w:lang w:eastAsia="en-US"/>
        </w:rPr>
        <w:t>ju</w:t>
      </w:r>
      <w:r w:rsidR="002E4A11">
        <w:rPr>
          <w:rFonts w:ascii="Arial" w:eastAsiaTheme="minorHAnsi" w:hAnsi="Arial" w:cs="Arial"/>
          <w:sz w:val="22"/>
          <w:szCs w:val="24"/>
          <w:lang w:eastAsia="en-US"/>
        </w:rPr>
        <w:t>l</w:t>
      </w:r>
      <w:r w:rsidR="007126A7" w:rsidRPr="007B60B9">
        <w:rPr>
          <w:rFonts w:ascii="Arial" w:eastAsiaTheme="minorHAnsi" w:hAnsi="Arial" w:cs="Arial"/>
          <w:sz w:val="22"/>
          <w:szCs w:val="24"/>
          <w:lang w:eastAsia="en-US"/>
        </w:rPr>
        <w:t>ho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 xml:space="preserve"> de 20</w:t>
      </w:r>
      <w:r w:rsidR="007126A7" w:rsidRPr="007B60B9">
        <w:rPr>
          <w:rFonts w:ascii="Arial" w:eastAsiaTheme="minorHAnsi" w:hAnsi="Arial" w:cs="Arial"/>
          <w:sz w:val="22"/>
          <w:szCs w:val="24"/>
          <w:lang w:eastAsia="en-US"/>
        </w:rPr>
        <w:t>22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 xml:space="preserve"> até </w:t>
      </w:r>
      <w:r w:rsidR="007126A7" w:rsidRPr="007B60B9">
        <w:rPr>
          <w:rFonts w:ascii="Arial" w:eastAsiaTheme="minorHAnsi" w:hAnsi="Arial" w:cs="Arial"/>
          <w:sz w:val="22"/>
          <w:szCs w:val="24"/>
          <w:lang w:eastAsia="en-US"/>
        </w:rPr>
        <w:t>22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 xml:space="preserve"> de julho de 20</w:t>
      </w:r>
      <w:r w:rsidR="007126A7" w:rsidRPr="007B60B9">
        <w:rPr>
          <w:rFonts w:ascii="Arial" w:eastAsiaTheme="minorHAnsi" w:hAnsi="Arial" w:cs="Arial"/>
          <w:sz w:val="22"/>
          <w:szCs w:val="24"/>
          <w:lang w:eastAsia="en-US"/>
        </w:rPr>
        <w:t>22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.</w:t>
      </w:r>
    </w:p>
    <w:p w14:paraId="6EAAACC9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24B38F76" w14:textId="3643442A" w:rsidR="00536DDA" w:rsidRPr="00A76EE9" w:rsidRDefault="00A76EE9" w:rsidP="00A76EE9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  <w:r w:rsidRPr="007B60B9">
        <w:rPr>
          <w:rFonts w:ascii="Arial" w:eastAsiaTheme="minorHAnsi" w:hAnsi="Arial" w:cs="Arial"/>
          <w:sz w:val="22"/>
          <w:szCs w:val="24"/>
          <w:lang w:eastAsia="en-US"/>
        </w:rPr>
        <w:t>5.2</w:t>
      </w:r>
      <w:r>
        <w:rPr>
          <w:rFonts w:ascii="Arial" w:hAnsi="Arial" w:cs="Arial"/>
          <w:szCs w:val="24"/>
        </w:rPr>
        <w:t xml:space="preserve">      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As inscrições serão realizadas através do preenchimento de ficha específica, com envio desta ficha e das reportagens em formato digital para o seguinte e-mail:</w:t>
      </w:r>
      <w:r w:rsidR="00536DDA" w:rsidRPr="00A76EE9">
        <w:rPr>
          <w:rFonts w:ascii="Arial" w:hAnsi="Arial" w:cs="Arial"/>
          <w:szCs w:val="24"/>
        </w:rPr>
        <w:t xml:space="preserve"> </w:t>
      </w:r>
      <w:hyperlink r:id="rId8" w:history="1">
        <w:r w:rsidR="00536DDA" w:rsidRPr="007B60B9">
          <w:rPr>
            <w:rStyle w:val="Hyperlink"/>
            <w:rFonts w:ascii="Arial" w:eastAsiaTheme="minorHAnsi" w:hAnsi="Arial" w:cs="Arial"/>
            <w:color w:val="0070C0"/>
            <w:sz w:val="22"/>
            <w:szCs w:val="24"/>
            <w:lang w:eastAsia="en-US"/>
          </w:rPr>
          <w:t>mkt@cdljaraguadosul.com.br</w:t>
        </w:r>
      </w:hyperlink>
    </w:p>
    <w:p w14:paraId="17935FD6" w14:textId="77777777" w:rsidR="00536DDA" w:rsidRPr="0058045F" w:rsidRDefault="00536DDA" w:rsidP="00536DDA">
      <w:pPr>
        <w:pStyle w:val="PargrafodaLista"/>
        <w:rPr>
          <w:rFonts w:ascii="Arial" w:hAnsi="Arial" w:cs="Arial"/>
          <w:szCs w:val="24"/>
        </w:rPr>
      </w:pPr>
    </w:p>
    <w:p w14:paraId="0BD0508A" w14:textId="2C858AD7" w:rsidR="00536DDA" w:rsidRPr="00A76EE9" w:rsidRDefault="00A76EE9" w:rsidP="00A76EE9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  <w:r w:rsidRPr="007B60B9">
        <w:rPr>
          <w:rFonts w:ascii="Arial" w:eastAsiaTheme="minorHAnsi" w:hAnsi="Arial" w:cs="Arial"/>
          <w:sz w:val="22"/>
          <w:szCs w:val="24"/>
          <w:lang w:eastAsia="en-US"/>
        </w:rPr>
        <w:t>5.3</w:t>
      </w:r>
      <w:r>
        <w:rPr>
          <w:rFonts w:ascii="Arial" w:hAnsi="Arial" w:cs="Arial"/>
          <w:szCs w:val="24"/>
        </w:rPr>
        <w:t xml:space="preserve">      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Cada interessado poderá inscrever até 3 (três) reportagens veiculadas em qualquer meio de comunicação.</w:t>
      </w:r>
    </w:p>
    <w:p w14:paraId="51AE6FA9" w14:textId="77777777" w:rsidR="00536DDA" w:rsidRPr="00E3744C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2BFE82B5" w14:textId="1B309F40" w:rsidR="00536DDA" w:rsidRPr="00A76EE9" w:rsidRDefault="00A76EE9" w:rsidP="00A76EE9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  <w:r w:rsidRPr="007B60B9">
        <w:rPr>
          <w:rFonts w:ascii="Arial" w:eastAsiaTheme="minorHAnsi" w:hAnsi="Arial" w:cs="Arial"/>
          <w:sz w:val="22"/>
          <w:szCs w:val="24"/>
          <w:lang w:eastAsia="en-US"/>
        </w:rPr>
        <w:t>5.4</w:t>
      </w:r>
      <w:r>
        <w:rPr>
          <w:rFonts w:ascii="Arial" w:hAnsi="Arial" w:cs="Arial"/>
          <w:szCs w:val="24"/>
        </w:rPr>
        <w:t xml:space="preserve">      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As reportagens serão inscritas individualmente.</w:t>
      </w:r>
    </w:p>
    <w:p w14:paraId="5DE92B33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552B2E60" w14:textId="65951656" w:rsidR="00536DDA" w:rsidRPr="00A76EE9" w:rsidRDefault="00A76EE9" w:rsidP="00A76EE9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  <w:r w:rsidRPr="007B60B9">
        <w:rPr>
          <w:rFonts w:ascii="Arial" w:eastAsiaTheme="minorHAnsi" w:hAnsi="Arial" w:cs="Arial"/>
          <w:sz w:val="22"/>
          <w:szCs w:val="24"/>
          <w:lang w:eastAsia="en-US"/>
        </w:rPr>
        <w:t>5.5</w:t>
      </w:r>
      <w:r>
        <w:rPr>
          <w:rFonts w:ascii="Arial" w:hAnsi="Arial" w:cs="Arial"/>
          <w:szCs w:val="24"/>
        </w:rPr>
        <w:t xml:space="preserve">   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O interessado receberá um e-mail confirmando sua inscrição, a partir de então será considerado concorrente ao prêmio.</w:t>
      </w:r>
    </w:p>
    <w:p w14:paraId="749EF376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10EEE6DD" w14:textId="2B732484" w:rsidR="00536DDA" w:rsidRPr="00A76EE9" w:rsidRDefault="00A76EE9" w:rsidP="00A76EE9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  <w:r w:rsidRPr="007B60B9">
        <w:rPr>
          <w:rFonts w:ascii="Arial" w:eastAsiaTheme="minorHAnsi" w:hAnsi="Arial" w:cs="Arial"/>
          <w:sz w:val="22"/>
          <w:szCs w:val="24"/>
          <w:lang w:eastAsia="en-US"/>
        </w:rPr>
        <w:t>5.6</w:t>
      </w:r>
      <w:r>
        <w:rPr>
          <w:rFonts w:ascii="Arial" w:hAnsi="Arial" w:cs="Arial"/>
          <w:szCs w:val="24"/>
        </w:rPr>
        <w:t xml:space="preserve">       </w:t>
      </w:r>
      <w:r w:rsidR="00536DDA" w:rsidRPr="007B60B9">
        <w:rPr>
          <w:rFonts w:ascii="Arial" w:eastAsiaTheme="minorHAnsi" w:hAnsi="Arial" w:cs="Arial"/>
          <w:sz w:val="22"/>
          <w:szCs w:val="24"/>
          <w:lang w:eastAsia="en-US"/>
        </w:rPr>
        <w:t>A inscrição não está vinculada a pagamento ou à aquisição de qualquer produto, bem ou serviço, e a apuração dos vencedores não está sujeita a qualquer tipo de sorte.</w:t>
      </w:r>
    </w:p>
    <w:p w14:paraId="381B5C77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0CB71335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FORMATO DE ENVIO DAS REPORTAGENS</w:t>
      </w:r>
    </w:p>
    <w:p w14:paraId="666880CA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5221A97C" w14:textId="61EB0A13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As inscrições devem obedecer aos seguintes critérios:</w:t>
      </w:r>
    </w:p>
    <w:p w14:paraId="706FEDA9" w14:textId="2A05DACE" w:rsidR="00536DDA" w:rsidRPr="00E3744C" w:rsidRDefault="00536DDA" w:rsidP="00536DDA">
      <w:pPr>
        <w:pStyle w:val="PargrafodaLista"/>
        <w:numPr>
          <w:ilvl w:val="0"/>
          <w:numId w:val="18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 reportagem </w:t>
      </w:r>
      <w:r w:rsidR="007B60B9">
        <w:rPr>
          <w:rFonts w:ascii="Arial" w:hAnsi="Arial" w:cs="Arial"/>
          <w:szCs w:val="24"/>
        </w:rPr>
        <w:t>de</w:t>
      </w:r>
      <w:r w:rsidRPr="00E3744C">
        <w:rPr>
          <w:rFonts w:ascii="Arial" w:hAnsi="Arial" w:cs="Arial"/>
          <w:szCs w:val="24"/>
        </w:rPr>
        <w:t xml:space="preserve"> “Jornalismo Escrito” deve ser enviada em arquivo </w:t>
      </w:r>
      <w:r>
        <w:rPr>
          <w:rFonts w:ascii="Arial" w:hAnsi="Arial" w:cs="Arial"/>
          <w:szCs w:val="24"/>
        </w:rPr>
        <w:t>digital no formato</w:t>
      </w:r>
      <w:r w:rsidRPr="00E3744C">
        <w:rPr>
          <w:rFonts w:ascii="Arial" w:hAnsi="Arial" w:cs="Arial"/>
          <w:szCs w:val="24"/>
        </w:rPr>
        <w:t xml:space="preserve"> PDF; como anexo da ficha de inscrição, contendo sua identificação, sua autoria e o veículo que a publicou.</w:t>
      </w:r>
    </w:p>
    <w:p w14:paraId="10FD50A7" w14:textId="6EC7C450" w:rsidR="00536DDA" w:rsidRPr="00E3744C" w:rsidRDefault="00536DDA" w:rsidP="00536DDA">
      <w:pPr>
        <w:pStyle w:val="PargrafodaLista"/>
        <w:numPr>
          <w:ilvl w:val="0"/>
          <w:numId w:val="18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 reportagem </w:t>
      </w:r>
      <w:r w:rsidR="007B60B9">
        <w:rPr>
          <w:rFonts w:ascii="Arial" w:hAnsi="Arial" w:cs="Arial"/>
          <w:szCs w:val="24"/>
        </w:rPr>
        <w:t>de</w:t>
      </w:r>
      <w:r w:rsidRPr="00E3744C">
        <w:rPr>
          <w:rFonts w:ascii="Arial" w:hAnsi="Arial" w:cs="Arial"/>
          <w:szCs w:val="24"/>
        </w:rPr>
        <w:t xml:space="preserve"> “Jornalismo Audiovisual”, deve ser enviada em arquivo digital nos formatos AVI ou WMV.</w:t>
      </w:r>
    </w:p>
    <w:p w14:paraId="610BCBA4" w14:textId="55E406D5" w:rsidR="00536DDA" w:rsidRPr="00E3744C" w:rsidRDefault="00536DDA" w:rsidP="00536DDA">
      <w:pPr>
        <w:pStyle w:val="PargrafodaLista"/>
        <w:numPr>
          <w:ilvl w:val="0"/>
          <w:numId w:val="18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 reportagem deve ter como data de veiculação o período entre os dias </w:t>
      </w:r>
      <w:r w:rsidR="007B60B9">
        <w:rPr>
          <w:rFonts w:ascii="Arial" w:hAnsi="Arial" w:cs="Arial"/>
          <w:szCs w:val="24"/>
        </w:rPr>
        <w:t>01</w:t>
      </w:r>
      <w:r w:rsidRPr="00E3744C">
        <w:rPr>
          <w:rFonts w:ascii="Arial" w:hAnsi="Arial" w:cs="Arial"/>
          <w:szCs w:val="24"/>
        </w:rPr>
        <w:t xml:space="preserve"> de </w:t>
      </w:r>
      <w:r w:rsidR="007B60B9">
        <w:rPr>
          <w:rFonts w:ascii="Arial" w:hAnsi="Arial" w:cs="Arial"/>
          <w:szCs w:val="24"/>
        </w:rPr>
        <w:t>julho</w:t>
      </w:r>
      <w:r w:rsidRPr="00E3744C">
        <w:rPr>
          <w:rFonts w:ascii="Arial" w:hAnsi="Arial" w:cs="Arial"/>
          <w:szCs w:val="24"/>
        </w:rPr>
        <w:t xml:space="preserve"> d</w:t>
      </w:r>
      <w:r w:rsidR="007B60B9">
        <w:rPr>
          <w:rFonts w:ascii="Arial" w:hAnsi="Arial" w:cs="Arial"/>
          <w:szCs w:val="24"/>
        </w:rPr>
        <w:t>e</w:t>
      </w:r>
      <w:r w:rsidRPr="00E3744C">
        <w:rPr>
          <w:rFonts w:ascii="Arial" w:hAnsi="Arial" w:cs="Arial"/>
          <w:szCs w:val="24"/>
        </w:rPr>
        <w:t xml:space="preserve"> 20</w:t>
      </w:r>
      <w:r w:rsidR="007B60B9">
        <w:rPr>
          <w:rFonts w:ascii="Arial" w:hAnsi="Arial" w:cs="Arial"/>
          <w:szCs w:val="24"/>
        </w:rPr>
        <w:t>21</w:t>
      </w:r>
      <w:r>
        <w:rPr>
          <w:rFonts w:ascii="Arial" w:hAnsi="Arial" w:cs="Arial"/>
          <w:szCs w:val="24"/>
        </w:rPr>
        <w:t xml:space="preserve"> até</w:t>
      </w:r>
      <w:r w:rsidRPr="00E3744C">
        <w:rPr>
          <w:rFonts w:ascii="Arial" w:hAnsi="Arial" w:cs="Arial"/>
          <w:szCs w:val="24"/>
        </w:rPr>
        <w:t xml:space="preserve"> </w:t>
      </w:r>
      <w:r w:rsidR="007B60B9">
        <w:rPr>
          <w:rFonts w:ascii="Arial" w:hAnsi="Arial" w:cs="Arial"/>
          <w:szCs w:val="24"/>
        </w:rPr>
        <w:t>22</w:t>
      </w:r>
      <w:r w:rsidRPr="00E3744C">
        <w:rPr>
          <w:rFonts w:ascii="Arial" w:hAnsi="Arial" w:cs="Arial"/>
          <w:szCs w:val="24"/>
        </w:rPr>
        <w:t xml:space="preserve"> de </w:t>
      </w:r>
      <w:r w:rsidR="007B60B9">
        <w:rPr>
          <w:rFonts w:ascii="Arial" w:hAnsi="Arial" w:cs="Arial"/>
          <w:szCs w:val="24"/>
        </w:rPr>
        <w:t>julho</w:t>
      </w:r>
      <w:r w:rsidRPr="00E3744C">
        <w:rPr>
          <w:rFonts w:ascii="Arial" w:hAnsi="Arial" w:cs="Arial"/>
          <w:szCs w:val="24"/>
        </w:rPr>
        <w:t xml:space="preserve"> de 20</w:t>
      </w:r>
      <w:r w:rsidR="007B60B9">
        <w:rPr>
          <w:rFonts w:ascii="Arial" w:hAnsi="Arial" w:cs="Arial"/>
          <w:szCs w:val="24"/>
        </w:rPr>
        <w:t>22</w:t>
      </w:r>
      <w:r w:rsidRPr="00E3744C">
        <w:rPr>
          <w:rFonts w:ascii="Arial" w:hAnsi="Arial" w:cs="Arial"/>
          <w:szCs w:val="24"/>
        </w:rPr>
        <w:t>.</w:t>
      </w:r>
    </w:p>
    <w:p w14:paraId="1C903C87" w14:textId="77777777" w:rsidR="00536DDA" w:rsidRPr="00E3744C" w:rsidRDefault="00536DDA" w:rsidP="00536DDA">
      <w:pPr>
        <w:pStyle w:val="PargrafodaLista"/>
        <w:numPr>
          <w:ilvl w:val="0"/>
          <w:numId w:val="18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Juntamente com a reportagem, deve ser indicado o meio de prova para certificação da data de veiculação e do veículo que a divulgou.</w:t>
      </w:r>
    </w:p>
    <w:p w14:paraId="646EDABC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0BCA5A62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 ficha de inscrição deve ser solicitada pelo participante através do e-mail: </w:t>
      </w:r>
      <w:hyperlink r:id="rId9" w:history="1">
        <w:r w:rsidRPr="007B60B9">
          <w:rPr>
            <w:rStyle w:val="Hyperlink"/>
            <w:rFonts w:ascii="Arial" w:hAnsi="Arial" w:cs="Arial"/>
            <w:color w:val="0070C0"/>
            <w:szCs w:val="24"/>
          </w:rPr>
          <w:t>mkt@cdljaraguadosul.com.br</w:t>
        </w:r>
      </w:hyperlink>
    </w:p>
    <w:p w14:paraId="6CFA0D48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4FDC7F63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AUTORIA DAS REPORTAGENS</w:t>
      </w:r>
    </w:p>
    <w:p w14:paraId="590FD919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50086FA5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Ao se inscrever neste concurso o participante:</w:t>
      </w:r>
    </w:p>
    <w:p w14:paraId="6EAFE56E" w14:textId="77777777" w:rsidR="00536DDA" w:rsidRPr="00E3744C" w:rsidRDefault="00536DDA" w:rsidP="00536DDA">
      <w:pPr>
        <w:pStyle w:val="PargrafodaLista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Declara que a reportagem é original e de sua autoria;</w:t>
      </w:r>
    </w:p>
    <w:p w14:paraId="6D019AA7" w14:textId="77777777" w:rsidR="00536DDA" w:rsidRPr="00E3744C" w:rsidRDefault="00536DDA" w:rsidP="00536DDA">
      <w:pPr>
        <w:pStyle w:val="PargrafodaLista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Declara ser o responsável pelo conteúdo do texto e da redação da reportagem;</w:t>
      </w:r>
    </w:p>
    <w:p w14:paraId="7196F5DF" w14:textId="77777777" w:rsidR="00536DDA" w:rsidRPr="00E3744C" w:rsidRDefault="00536DDA" w:rsidP="00536DDA">
      <w:pPr>
        <w:pStyle w:val="PargrafodaLista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Todas as reportagens recebidas, inclusive a escolhida como vencedora, não serão devolvidas aos autores após o termino do concurso;</w:t>
      </w:r>
    </w:p>
    <w:p w14:paraId="476359EE" w14:textId="77777777" w:rsidR="00536DDA" w:rsidRPr="00E3744C" w:rsidRDefault="00536DDA" w:rsidP="00536DDA">
      <w:pPr>
        <w:pStyle w:val="PargrafodaLista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Declara ter e concede autorização à CDL de Jaraguá do Sul no uso e na divulgação das imagens e dos textos da reportagem e de todas as pessoas nela envolvidas ou retratadas, para fins deste concurso e de sua promoção, pelo período que a CDL entender necessário;</w:t>
      </w:r>
    </w:p>
    <w:p w14:paraId="497DEB48" w14:textId="77777777" w:rsidR="00536DDA" w:rsidRPr="00E3744C" w:rsidRDefault="00536DDA" w:rsidP="00536DDA">
      <w:pPr>
        <w:pStyle w:val="PargrafodaLista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Assume total e exclusiva responsabilidade a respeito de todas e quaisquer eventuais reivindicações de terceiros que se sintam prejudicados pela sua participação no concurso e pela cessão dos direitos de imagem e autoria, dos envolvidos e dos retratados na reportagem, sendo esses direitos cedidos livres e desembaraçados de todos e quaisquer ônus ou restrições;</w:t>
      </w:r>
    </w:p>
    <w:p w14:paraId="7EB8119A" w14:textId="77777777" w:rsidR="00536DDA" w:rsidRPr="00E3744C" w:rsidRDefault="00536DDA" w:rsidP="00536DDA">
      <w:pPr>
        <w:pStyle w:val="PargrafodaLista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Declara que conhece e aceita de forma incondicional todos os termos e condições deste regulamento.</w:t>
      </w:r>
    </w:p>
    <w:p w14:paraId="76884916" w14:textId="77777777" w:rsidR="00536DDA" w:rsidRPr="00E3744C" w:rsidRDefault="00536DDA" w:rsidP="00536DDA">
      <w:pPr>
        <w:spacing w:line="312" w:lineRule="auto"/>
        <w:ind w:left="360"/>
        <w:jc w:val="both"/>
        <w:rPr>
          <w:rFonts w:ascii="Arial" w:hAnsi="Arial" w:cs="Arial"/>
          <w:szCs w:val="24"/>
        </w:rPr>
      </w:pPr>
    </w:p>
    <w:p w14:paraId="6568D2D7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Para identificação da autoria, quando não estiver indicada com clareza na própria reportagem, será aceita carta do diretor de redação do veículo, representante legal do veículo ou responsável equivalente.</w:t>
      </w:r>
    </w:p>
    <w:p w14:paraId="016D7A12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5FF0B098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Nos casos de reportagens realizadas por equipes ou por mais de um jornalista, os nomes de todos os autores deverão constar na inscrição, assim como o nome do jornalista representante da equipe a quem caberá receber o prêmio, caso a reportagem seja escolhida.</w:t>
      </w:r>
    </w:p>
    <w:p w14:paraId="2FB3AFEE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1B71144E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No caso de ausência de informação de autoria, a reportagem estará desclassificada.</w:t>
      </w:r>
    </w:p>
    <w:p w14:paraId="5C24BBD1" w14:textId="77777777" w:rsidR="00536DDA" w:rsidRPr="00E3744C" w:rsidRDefault="00536DDA" w:rsidP="00536DDA">
      <w:pPr>
        <w:spacing w:line="312" w:lineRule="auto"/>
        <w:ind w:left="360"/>
        <w:jc w:val="both"/>
        <w:rPr>
          <w:rFonts w:ascii="Arial" w:hAnsi="Arial" w:cs="Arial"/>
          <w:szCs w:val="24"/>
        </w:rPr>
      </w:pPr>
    </w:p>
    <w:p w14:paraId="084625B5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CRITÉRIOS DE SELEÇÃO E JULGAMENTO</w:t>
      </w:r>
    </w:p>
    <w:p w14:paraId="06214FFF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4706A8CD" w14:textId="68FBF558" w:rsidR="00536DDA" w:rsidRPr="00E3744C" w:rsidRDefault="00536DDA" w:rsidP="00536DDA">
      <w:pPr>
        <w:pStyle w:val="PargrafodaLista"/>
        <w:numPr>
          <w:ilvl w:val="1"/>
          <w:numId w:val="19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As reportagens inscritas serão avaliadas e julgadas por uma comissão julgadora (doravante tratada por </w:t>
      </w:r>
      <w:r w:rsidRPr="00E3744C">
        <w:rPr>
          <w:rFonts w:ascii="Arial" w:hAnsi="Arial" w:cs="Arial"/>
          <w:b/>
          <w:szCs w:val="24"/>
        </w:rPr>
        <w:t>Comissão Julgadora</w:t>
      </w:r>
      <w:r w:rsidRPr="00E3744C">
        <w:rPr>
          <w:rFonts w:ascii="Arial" w:hAnsi="Arial" w:cs="Arial"/>
          <w:szCs w:val="24"/>
        </w:rPr>
        <w:t xml:space="preserve">) composta por </w:t>
      </w:r>
      <w:r w:rsidR="007B60B9">
        <w:rPr>
          <w:rFonts w:ascii="Arial" w:hAnsi="Arial" w:cs="Arial"/>
          <w:szCs w:val="24"/>
        </w:rPr>
        <w:t>3</w:t>
      </w:r>
      <w:r w:rsidRPr="00E3744C">
        <w:rPr>
          <w:rFonts w:ascii="Arial" w:hAnsi="Arial" w:cs="Arial"/>
          <w:szCs w:val="24"/>
        </w:rPr>
        <w:t xml:space="preserve"> (</w:t>
      </w:r>
      <w:r w:rsidR="007B60B9">
        <w:rPr>
          <w:rFonts w:ascii="Arial" w:hAnsi="Arial" w:cs="Arial"/>
          <w:szCs w:val="24"/>
        </w:rPr>
        <w:t>três</w:t>
      </w:r>
      <w:r w:rsidRPr="00E3744C">
        <w:rPr>
          <w:rFonts w:ascii="Arial" w:hAnsi="Arial" w:cs="Arial"/>
          <w:szCs w:val="24"/>
        </w:rPr>
        <w:t>) membros:</w:t>
      </w:r>
    </w:p>
    <w:p w14:paraId="65869F08" w14:textId="0E449E5F" w:rsidR="00536DDA" w:rsidRPr="00E3744C" w:rsidRDefault="00536DDA" w:rsidP="00536DDA">
      <w:pPr>
        <w:pStyle w:val="PargrafodaLista"/>
        <w:numPr>
          <w:ilvl w:val="0"/>
          <w:numId w:val="20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1 (um) jornalista da Assessoria de Imprensa </w:t>
      </w:r>
      <w:r w:rsidR="00C33FD0">
        <w:rPr>
          <w:rFonts w:ascii="Arial" w:hAnsi="Arial" w:cs="Arial"/>
          <w:szCs w:val="24"/>
        </w:rPr>
        <w:t>d</w:t>
      </w:r>
      <w:r w:rsidR="00F967C7">
        <w:rPr>
          <w:rFonts w:ascii="Arial" w:hAnsi="Arial" w:cs="Arial"/>
          <w:szCs w:val="24"/>
        </w:rPr>
        <w:t>e</w:t>
      </w:r>
      <w:r w:rsidR="00C33FD0">
        <w:rPr>
          <w:rFonts w:ascii="Arial" w:hAnsi="Arial" w:cs="Arial"/>
          <w:szCs w:val="24"/>
        </w:rPr>
        <w:t xml:space="preserve"> CDL </w:t>
      </w:r>
      <w:r w:rsidR="00F967C7">
        <w:rPr>
          <w:rFonts w:ascii="Arial" w:hAnsi="Arial" w:cs="Arial"/>
          <w:szCs w:val="24"/>
        </w:rPr>
        <w:t>parceira;</w:t>
      </w:r>
    </w:p>
    <w:p w14:paraId="788FD895" w14:textId="1A91111D" w:rsidR="00536DDA" w:rsidRDefault="003E43F2" w:rsidP="00536DDA">
      <w:pPr>
        <w:pStyle w:val="PargrafodaLista"/>
        <w:numPr>
          <w:ilvl w:val="0"/>
          <w:numId w:val="20"/>
        </w:numPr>
        <w:spacing w:after="0" w:line="312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</w:t>
      </w:r>
      <w:r w:rsidR="00536DDA" w:rsidRPr="00E3744C">
        <w:rPr>
          <w:rFonts w:ascii="Arial" w:hAnsi="Arial" w:cs="Arial"/>
          <w:szCs w:val="24"/>
        </w:rPr>
        <w:t xml:space="preserve"> (</w:t>
      </w:r>
      <w:r>
        <w:rPr>
          <w:rFonts w:ascii="Arial" w:hAnsi="Arial" w:cs="Arial"/>
          <w:szCs w:val="24"/>
        </w:rPr>
        <w:t>um</w:t>
      </w:r>
      <w:r w:rsidR="00536DDA" w:rsidRPr="00E3744C">
        <w:rPr>
          <w:rFonts w:ascii="Arial" w:hAnsi="Arial" w:cs="Arial"/>
          <w:szCs w:val="24"/>
        </w:rPr>
        <w:t>) jornalista convidado;</w:t>
      </w:r>
    </w:p>
    <w:p w14:paraId="4174D4CC" w14:textId="20CF87D8" w:rsidR="00536DDA" w:rsidRPr="00E3744C" w:rsidRDefault="00536DDA" w:rsidP="00536DDA">
      <w:pPr>
        <w:pStyle w:val="PargrafodaLista"/>
        <w:numPr>
          <w:ilvl w:val="0"/>
          <w:numId w:val="20"/>
        </w:numPr>
        <w:spacing w:after="0" w:line="312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1 (um) representante da CDL de Jaraguá do Sul</w:t>
      </w:r>
      <w:r w:rsidR="003E43F2">
        <w:rPr>
          <w:rFonts w:ascii="Arial" w:hAnsi="Arial" w:cs="Arial"/>
          <w:szCs w:val="24"/>
        </w:rPr>
        <w:t>.</w:t>
      </w:r>
    </w:p>
    <w:p w14:paraId="3A147BF0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</w:p>
    <w:p w14:paraId="3EE37A42" w14:textId="77777777" w:rsidR="00536DDA" w:rsidRPr="00E3744C" w:rsidRDefault="00536DDA" w:rsidP="00536DDA">
      <w:pPr>
        <w:pStyle w:val="PargrafodaLista"/>
        <w:numPr>
          <w:ilvl w:val="1"/>
          <w:numId w:val="19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Ao final do período de inscrição, as reportagens inscritas serão submetidas à </w:t>
      </w:r>
      <w:r w:rsidRPr="00E3744C">
        <w:rPr>
          <w:rFonts w:ascii="Arial" w:hAnsi="Arial" w:cs="Arial"/>
          <w:b/>
          <w:szCs w:val="24"/>
        </w:rPr>
        <w:t>Comissão Julgadora</w:t>
      </w:r>
      <w:r w:rsidRPr="00E3744C">
        <w:rPr>
          <w:rFonts w:ascii="Arial" w:hAnsi="Arial" w:cs="Arial"/>
          <w:szCs w:val="24"/>
        </w:rPr>
        <w:t>,</w:t>
      </w:r>
      <w:r>
        <w:rPr>
          <w:rFonts w:ascii="Arial" w:hAnsi="Arial" w:cs="Arial"/>
          <w:szCs w:val="24"/>
        </w:rPr>
        <w:t xml:space="preserve"> com o nome do participante em oculto,</w:t>
      </w:r>
      <w:r w:rsidRPr="00E3744C">
        <w:rPr>
          <w:rFonts w:ascii="Arial" w:hAnsi="Arial" w:cs="Arial"/>
          <w:szCs w:val="24"/>
        </w:rPr>
        <w:t xml:space="preserve"> que qualificará os </w:t>
      </w:r>
      <w:r w:rsidRPr="00E3744C">
        <w:rPr>
          <w:rFonts w:ascii="Arial" w:hAnsi="Arial" w:cs="Arial"/>
          <w:szCs w:val="24"/>
        </w:rPr>
        <w:lastRenderedPageBreak/>
        <w:t>trabalhos de acordo com as determinações do regulamento, pontuando cada trabalho inscrito e apontando os casos de desqualificação.</w:t>
      </w:r>
    </w:p>
    <w:p w14:paraId="37D6082C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</w:p>
    <w:p w14:paraId="28751420" w14:textId="6366BA70" w:rsidR="00536DDA" w:rsidRPr="003E43F2" w:rsidRDefault="00536DDA" w:rsidP="0041532B">
      <w:pPr>
        <w:pStyle w:val="PargrafodaLista"/>
        <w:numPr>
          <w:ilvl w:val="1"/>
          <w:numId w:val="19"/>
        </w:numPr>
        <w:tabs>
          <w:tab w:val="left" w:pos="567"/>
        </w:tabs>
        <w:spacing w:after="0" w:line="312" w:lineRule="auto"/>
        <w:jc w:val="both"/>
        <w:rPr>
          <w:rFonts w:ascii="Arial" w:hAnsi="Arial" w:cs="Arial"/>
          <w:szCs w:val="24"/>
        </w:rPr>
      </w:pPr>
      <w:r w:rsidRPr="003E43F2">
        <w:rPr>
          <w:rFonts w:ascii="Arial" w:hAnsi="Arial" w:cs="Arial"/>
          <w:szCs w:val="24"/>
        </w:rPr>
        <w:t>Os critérios a serem utilizados para pontuar as reportagens serão:</w:t>
      </w:r>
    </w:p>
    <w:p w14:paraId="2E91DE00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</w:p>
    <w:p w14:paraId="2CFE7FB1" w14:textId="77777777" w:rsidR="00536DDA" w:rsidRPr="00E3744C" w:rsidRDefault="00536DDA" w:rsidP="00536DDA">
      <w:pPr>
        <w:pStyle w:val="PargrafodaLista"/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Adequação ao Tema</w:t>
      </w:r>
    </w:p>
    <w:p w14:paraId="3A756D09" w14:textId="77777777" w:rsidR="00536DDA" w:rsidRPr="00E3744C" w:rsidRDefault="00536DDA" w:rsidP="00536DDA">
      <w:pPr>
        <w:pStyle w:val="PargrafodaLista"/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Qualidade do Texto</w:t>
      </w:r>
    </w:p>
    <w:p w14:paraId="45E4D3E7" w14:textId="77777777" w:rsidR="00536DDA" w:rsidRPr="00E3744C" w:rsidRDefault="00536DDA" w:rsidP="00536DDA">
      <w:pPr>
        <w:pStyle w:val="PargrafodaLista"/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Criatividade da Pauta</w:t>
      </w:r>
    </w:p>
    <w:p w14:paraId="76A21264" w14:textId="77777777" w:rsidR="00536DDA" w:rsidRPr="00E3744C" w:rsidRDefault="00536DDA" w:rsidP="00536DDA">
      <w:pPr>
        <w:pStyle w:val="PargrafodaLista"/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Ortografia e Gramática</w:t>
      </w:r>
    </w:p>
    <w:p w14:paraId="42A87F7D" w14:textId="77777777" w:rsidR="00536DDA" w:rsidRPr="00E3744C" w:rsidRDefault="00536DDA" w:rsidP="00536DDA">
      <w:pPr>
        <w:pStyle w:val="PargrafodaLista"/>
        <w:numPr>
          <w:ilvl w:val="0"/>
          <w:numId w:val="10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Uso de casos ou personagens locais evidenciando o comércio de Jaraguá do Sul.</w:t>
      </w:r>
    </w:p>
    <w:p w14:paraId="552FAD4F" w14:textId="77777777" w:rsidR="00536DDA" w:rsidRPr="00E3744C" w:rsidRDefault="00536DDA" w:rsidP="00536DDA">
      <w:pPr>
        <w:spacing w:line="312" w:lineRule="auto"/>
        <w:ind w:left="360"/>
        <w:jc w:val="both"/>
        <w:rPr>
          <w:rFonts w:ascii="Arial" w:hAnsi="Arial" w:cs="Arial"/>
          <w:szCs w:val="24"/>
        </w:rPr>
      </w:pPr>
    </w:p>
    <w:p w14:paraId="211893CE" w14:textId="77777777" w:rsidR="00536DDA" w:rsidRPr="00E3744C" w:rsidRDefault="00536DDA" w:rsidP="00536DDA">
      <w:pPr>
        <w:pStyle w:val="PargrafodaLista"/>
        <w:numPr>
          <w:ilvl w:val="1"/>
          <w:numId w:val="19"/>
        </w:numPr>
        <w:tabs>
          <w:tab w:val="left" w:pos="567"/>
        </w:tabs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 decisão final da </w:t>
      </w:r>
      <w:r w:rsidRPr="00E3744C">
        <w:rPr>
          <w:rFonts w:ascii="Arial" w:hAnsi="Arial" w:cs="Arial"/>
          <w:b/>
          <w:szCs w:val="24"/>
        </w:rPr>
        <w:t>Comissão Julgadora</w:t>
      </w:r>
      <w:r w:rsidRPr="00E3744C">
        <w:rPr>
          <w:rFonts w:ascii="Arial" w:hAnsi="Arial" w:cs="Arial"/>
          <w:szCs w:val="24"/>
        </w:rPr>
        <w:t xml:space="preserve"> sobre a escolha e pontuação das reportagens é irrecorrível e inquestionável.</w:t>
      </w:r>
    </w:p>
    <w:p w14:paraId="46EB1316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</w:p>
    <w:p w14:paraId="4348173F" w14:textId="77777777" w:rsidR="00536DDA" w:rsidRPr="00E3744C" w:rsidRDefault="00536DDA" w:rsidP="00536DDA">
      <w:pPr>
        <w:pStyle w:val="PargrafodaLista"/>
        <w:numPr>
          <w:ilvl w:val="1"/>
          <w:numId w:val="19"/>
        </w:numPr>
        <w:tabs>
          <w:tab w:val="left" w:pos="567"/>
        </w:tabs>
        <w:spacing w:after="0" w:line="312" w:lineRule="auto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A </w:t>
      </w:r>
      <w:r w:rsidRPr="00E3744C">
        <w:rPr>
          <w:rFonts w:ascii="Arial" w:hAnsi="Arial" w:cs="Arial"/>
          <w:b/>
          <w:szCs w:val="24"/>
        </w:rPr>
        <w:t>Comissão Julgadora</w:t>
      </w:r>
      <w:r w:rsidRPr="00E3744C">
        <w:rPr>
          <w:rFonts w:ascii="Arial" w:hAnsi="Arial" w:cs="Arial"/>
          <w:szCs w:val="24"/>
        </w:rPr>
        <w:t xml:space="preserve"> é soberana em suas deliberações, não cabendo nenhum tipo de recurso por parte dos participantes das decisões proferidas pela mesma.</w:t>
      </w:r>
    </w:p>
    <w:p w14:paraId="3FB0A713" w14:textId="77777777" w:rsidR="00536DDA" w:rsidRPr="00E3744C" w:rsidRDefault="00536DDA" w:rsidP="00536DDA">
      <w:pPr>
        <w:spacing w:line="312" w:lineRule="auto"/>
        <w:ind w:left="360"/>
        <w:jc w:val="both"/>
        <w:rPr>
          <w:rFonts w:ascii="Arial" w:hAnsi="Arial" w:cs="Arial"/>
          <w:szCs w:val="24"/>
        </w:rPr>
      </w:pPr>
    </w:p>
    <w:p w14:paraId="77065FE9" w14:textId="77777777" w:rsidR="00536DDA" w:rsidRPr="00E3744C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PONTUAÇÃO</w:t>
      </w:r>
    </w:p>
    <w:p w14:paraId="4A9A6FF2" w14:textId="77777777" w:rsidR="00536DDA" w:rsidRPr="00E3744C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21C56BF6" w14:textId="770B3652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Os integrantes da </w:t>
      </w:r>
      <w:r w:rsidRPr="00E3744C">
        <w:rPr>
          <w:rFonts w:ascii="Arial" w:hAnsi="Arial" w:cs="Arial"/>
          <w:b/>
          <w:szCs w:val="24"/>
        </w:rPr>
        <w:t>Comissão Julgadora</w:t>
      </w:r>
      <w:r w:rsidRPr="00E3744C">
        <w:rPr>
          <w:rFonts w:ascii="Arial" w:hAnsi="Arial" w:cs="Arial"/>
          <w:szCs w:val="24"/>
        </w:rPr>
        <w:t xml:space="preserve"> avaliarão e pontuarão todos os trabalhos inscritos.</w:t>
      </w:r>
    </w:p>
    <w:p w14:paraId="2DCB7610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717D1867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As notas fornecidas por todos os jurados terão o mesmo peso, para efeito de totalização dos pontos de cada trabalho.</w:t>
      </w:r>
    </w:p>
    <w:p w14:paraId="671E2A64" w14:textId="77777777" w:rsidR="00536DDA" w:rsidRPr="00E3744C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0B4D2BA7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As notas concedidas a cada um dos trabalhos, seguindo os critérios do regulamento, poderão variar de 0 (zero) a 5 (cinco) pontos por quesito analisado, conforme clausula 8.3.</w:t>
      </w:r>
    </w:p>
    <w:p w14:paraId="2A9059AB" w14:textId="77777777" w:rsidR="00536DDA" w:rsidRPr="00E3744C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7ECCD134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Cada matéria poderá atingir, no máximo, 100 (cem) pontos pelas notas dos 4 (quatro) jurados, nos 5 (cinco) critérios indicativos (cláusula 8.3).</w:t>
      </w:r>
    </w:p>
    <w:p w14:paraId="1282C12A" w14:textId="77777777" w:rsidR="00536DDA" w:rsidRPr="00E3744C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3D3912BE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Em caso de empate, a maior pontuação em cada critério indicado na cláusula 8.3, na sequência ali indicada, servirá ao desempate.</w:t>
      </w:r>
    </w:p>
    <w:p w14:paraId="5190DC7D" w14:textId="77777777" w:rsidR="00536DDA" w:rsidRPr="0058045F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3D677C9B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 xml:space="preserve">Persistindo o empate, a decisão final será tomada em reunião conjunta da </w:t>
      </w:r>
      <w:r w:rsidRPr="0058045F">
        <w:rPr>
          <w:rFonts w:ascii="Arial" w:hAnsi="Arial" w:cs="Arial"/>
          <w:b/>
          <w:szCs w:val="24"/>
        </w:rPr>
        <w:t>Comissão Julgadora</w:t>
      </w:r>
      <w:r w:rsidRPr="0058045F">
        <w:rPr>
          <w:rFonts w:ascii="Arial" w:hAnsi="Arial" w:cs="Arial"/>
          <w:szCs w:val="24"/>
        </w:rPr>
        <w:t>.</w:t>
      </w:r>
    </w:p>
    <w:p w14:paraId="7037A2E6" w14:textId="77777777" w:rsidR="00536DDA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21715548" w14:textId="77777777" w:rsidR="00536DDA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13E16B39" w14:textId="77777777" w:rsidR="00536DDA" w:rsidRPr="0058045F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49DB28CC" w14:textId="77777777" w:rsidR="00536DDA" w:rsidRPr="0058045F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58045F">
        <w:rPr>
          <w:rFonts w:ascii="Arial" w:hAnsi="Arial" w:cs="Arial"/>
          <w:b/>
          <w:szCs w:val="24"/>
          <w:u w:val="single"/>
        </w:rPr>
        <w:t>PREMIAÇÃO</w:t>
      </w:r>
    </w:p>
    <w:p w14:paraId="77B8F1B3" w14:textId="77777777" w:rsidR="00536DDA" w:rsidRPr="0058045F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3AF16232" w14:textId="77777777" w:rsidR="00F967C7" w:rsidRPr="00C70B0C" w:rsidRDefault="00F967C7" w:rsidP="00F967C7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C70B0C">
        <w:rPr>
          <w:rFonts w:ascii="Arial" w:hAnsi="Arial" w:cs="Arial"/>
          <w:szCs w:val="24"/>
        </w:rPr>
        <w:t>Como premiação desta edição será entregue:</w:t>
      </w:r>
    </w:p>
    <w:p w14:paraId="5950E56A" w14:textId="77777777" w:rsidR="00F967C7" w:rsidRPr="00C70B0C" w:rsidRDefault="00F967C7" w:rsidP="00F967C7">
      <w:pPr>
        <w:tabs>
          <w:tab w:val="left" w:pos="567"/>
        </w:tabs>
        <w:spacing w:line="312" w:lineRule="auto"/>
        <w:jc w:val="both"/>
        <w:rPr>
          <w:rFonts w:ascii="Arial" w:hAnsi="Arial" w:cs="Arial"/>
          <w:szCs w:val="24"/>
        </w:rPr>
      </w:pPr>
    </w:p>
    <w:p w14:paraId="7CA33A32" w14:textId="09890429" w:rsidR="003A221B" w:rsidRDefault="00F967C7" w:rsidP="00F967C7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i/>
          <w:szCs w:val="24"/>
        </w:rPr>
      </w:pPr>
      <w:r w:rsidRPr="00C70B0C">
        <w:rPr>
          <w:rFonts w:ascii="Arial" w:hAnsi="Arial" w:cs="Arial"/>
          <w:b/>
          <w:szCs w:val="24"/>
          <w:u w:val="single"/>
        </w:rPr>
        <w:t>1º COLOCADO:</w:t>
      </w:r>
      <w:r w:rsidRPr="00C70B0C">
        <w:rPr>
          <w:rFonts w:ascii="Arial" w:hAnsi="Arial" w:cs="Arial"/>
          <w:szCs w:val="24"/>
        </w:rPr>
        <w:t xml:space="preserve"> </w:t>
      </w:r>
      <w:r w:rsidRPr="00C70B0C">
        <w:rPr>
          <w:rFonts w:ascii="Arial" w:hAnsi="Arial" w:cs="Arial"/>
          <w:i/>
          <w:szCs w:val="24"/>
        </w:rPr>
        <w:t xml:space="preserve">receberá um </w:t>
      </w:r>
      <w:r w:rsidRPr="00C70B0C">
        <w:rPr>
          <w:rFonts w:ascii="Arial" w:hAnsi="Arial" w:cs="Arial"/>
          <w:b/>
          <w:i/>
          <w:szCs w:val="24"/>
        </w:rPr>
        <w:t xml:space="preserve">FIM DE SEMANA de LAZER </w:t>
      </w:r>
      <w:r w:rsidRPr="00C70B0C">
        <w:rPr>
          <w:rFonts w:ascii="Arial" w:hAnsi="Arial" w:cs="Arial"/>
          <w:i/>
          <w:szCs w:val="24"/>
        </w:rPr>
        <w:t xml:space="preserve">que corresponde à: 01 (um) final de semana no </w:t>
      </w:r>
      <w:r w:rsidRPr="00C70B0C">
        <w:rPr>
          <w:rFonts w:ascii="Trebuchet MS" w:hAnsi="Trebuchet MS"/>
          <w:i/>
          <w:iCs/>
          <w:shd w:val="clear" w:color="auto" w:fill="FFFFFF"/>
        </w:rPr>
        <w:t xml:space="preserve">IL </w:t>
      </w:r>
      <w:proofErr w:type="spellStart"/>
      <w:r w:rsidRPr="00C70B0C">
        <w:rPr>
          <w:rFonts w:ascii="Trebuchet MS" w:hAnsi="Trebuchet MS"/>
          <w:i/>
          <w:iCs/>
          <w:shd w:val="clear" w:color="auto" w:fill="FFFFFF"/>
        </w:rPr>
        <w:t>Campanario</w:t>
      </w:r>
      <w:proofErr w:type="spellEnd"/>
      <w:r w:rsidRPr="00C70B0C">
        <w:rPr>
          <w:rFonts w:ascii="Trebuchet MS" w:hAnsi="Trebuchet MS"/>
          <w:i/>
          <w:iCs/>
          <w:shd w:val="clear" w:color="auto" w:fill="FFFFFF"/>
        </w:rPr>
        <w:t xml:space="preserve"> </w:t>
      </w:r>
      <w:proofErr w:type="spellStart"/>
      <w:r w:rsidRPr="00C70B0C">
        <w:rPr>
          <w:rFonts w:ascii="Trebuchet MS" w:hAnsi="Trebuchet MS"/>
          <w:i/>
          <w:iCs/>
          <w:shd w:val="clear" w:color="auto" w:fill="FFFFFF"/>
        </w:rPr>
        <w:t>Villaggio</w:t>
      </w:r>
      <w:proofErr w:type="spellEnd"/>
      <w:r w:rsidRPr="00C70B0C">
        <w:rPr>
          <w:rFonts w:ascii="Trebuchet MS" w:hAnsi="Trebuchet MS"/>
          <w:i/>
          <w:iCs/>
          <w:shd w:val="clear" w:color="auto" w:fill="FFFFFF"/>
        </w:rPr>
        <w:t xml:space="preserve"> Resort</w:t>
      </w:r>
      <w:r>
        <w:rPr>
          <w:rFonts w:ascii="Trebuchet MS" w:hAnsi="Trebuchet MS"/>
          <w:i/>
          <w:iCs/>
          <w:shd w:val="clear" w:color="auto" w:fill="FFFFFF"/>
        </w:rPr>
        <w:t xml:space="preserve"> em Florianópolis/SC</w:t>
      </w:r>
      <w:r w:rsidRPr="00C70B0C">
        <w:rPr>
          <w:rFonts w:ascii="Arial" w:hAnsi="Arial" w:cs="Arial"/>
          <w:i/>
          <w:szCs w:val="24"/>
        </w:rPr>
        <w:t xml:space="preserve"> no valor de R$ 1.600,00 (um mil e seiscentos reais), equivalente a 01 (um) pacote de estadia para 01 (uma) pessoa com acompanhante em Apartamento Standard, usufruindo de café da manhã</w:t>
      </w:r>
      <w:r w:rsidR="00EA1528">
        <w:rPr>
          <w:rFonts w:ascii="Arial" w:hAnsi="Arial" w:cs="Arial"/>
          <w:i/>
          <w:szCs w:val="24"/>
        </w:rPr>
        <w:t>.</w:t>
      </w:r>
      <w:r w:rsidRPr="00C70B0C">
        <w:rPr>
          <w:rFonts w:ascii="Arial" w:hAnsi="Arial" w:cs="Arial"/>
          <w:i/>
          <w:szCs w:val="24"/>
        </w:rPr>
        <w:t xml:space="preserve"> </w:t>
      </w:r>
    </w:p>
    <w:p w14:paraId="0F7DF7C4" w14:textId="1CFC9E15" w:rsidR="00F967C7" w:rsidRPr="00C70B0C" w:rsidRDefault="00F967C7" w:rsidP="00F967C7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i/>
          <w:szCs w:val="24"/>
        </w:rPr>
      </w:pPr>
      <w:r>
        <w:rPr>
          <w:rFonts w:ascii="Arial" w:hAnsi="Arial" w:cs="Arial"/>
          <w:i/>
          <w:szCs w:val="24"/>
        </w:rPr>
        <w:br/>
      </w:r>
      <w:r>
        <w:rPr>
          <w:rFonts w:ascii="Arial" w:hAnsi="Arial" w:cs="Arial"/>
          <w:i/>
          <w:noProof/>
          <w:szCs w:val="24"/>
        </w:rPr>
        <w:drawing>
          <wp:inline distT="0" distB="0" distL="0" distR="0" wp14:anchorId="6E96CF06" wp14:editId="2A911B8E">
            <wp:extent cx="5400040" cy="3155950"/>
            <wp:effectExtent l="0" t="0" r="0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5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10004" w14:textId="77777777" w:rsidR="00536DDA" w:rsidRPr="003E43F2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i/>
          <w:color w:val="FF0000"/>
          <w:szCs w:val="24"/>
        </w:rPr>
      </w:pPr>
    </w:p>
    <w:p w14:paraId="0CEA69C8" w14:textId="36F353D7" w:rsidR="00536DDA" w:rsidRPr="003A221B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i/>
          <w:szCs w:val="24"/>
        </w:rPr>
      </w:pPr>
      <w:r w:rsidRPr="003A221B">
        <w:rPr>
          <w:rFonts w:ascii="Arial" w:hAnsi="Arial" w:cs="Arial"/>
          <w:i/>
          <w:szCs w:val="24"/>
        </w:rPr>
        <w:t xml:space="preserve">2º colocado receberá R$ </w:t>
      </w:r>
      <w:r w:rsidR="003A221B" w:rsidRPr="003A221B">
        <w:rPr>
          <w:rFonts w:ascii="Arial" w:hAnsi="Arial" w:cs="Arial"/>
          <w:i/>
          <w:szCs w:val="24"/>
        </w:rPr>
        <w:t>1.00</w:t>
      </w:r>
      <w:r w:rsidRPr="003A221B">
        <w:rPr>
          <w:rFonts w:ascii="Arial" w:hAnsi="Arial" w:cs="Arial"/>
          <w:i/>
          <w:szCs w:val="24"/>
        </w:rPr>
        <w:t>0,00 em vales-compra para gastar nas lojas Associadas a CDL.</w:t>
      </w:r>
    </w:p>
    <w:p w14:paraId="17E8C658" w14:textId="77777777" w:rsidR="00536DDA" w:rsidRPr="003A221B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i/>
          <w:szCs w:val="24"/>
        </w:rPr>
      </w:pPr>
    </w:p>
    <w:p w14:paraId="580DE9A5" w14:textId="5B2C4978" w:rsidR="00536DDA" w:rsidRPr="003A221B" w:rsidRDefault="00536DDA" w:rsidP="00536DDA">
      <w:pPr>
        <w:pStyle w:val="PargrafodaLista"/>
        <w:tabs>
          <w:tab w:val="left" w:pos="567"/>
        </w:tabs>
        <w:spacing w:line="312" w:lineRule="auto"/>
        <w:jc w:val="both"/>
        <w:rPr>
          <w:rFonts w:ascii="Arial" w:hAnsi="Arial" w:cs="Arial"/>
          <w:i/>
          <w:szCs w:val="24"/>
        </w:rPr>
      </w:pPr>
      <w:r w:rsidRPr="003A221B">
        <w:rPr>
          <w:rFonts w:ascii="Arial" w:hAnsi="Arial" w:cs="Arial"/>
          <w:i/>
          <w:szCs w:val="24"/>
        </w:rPr>
        <w:t xml:space="preserve">3º colocado receberá R$ </w:t>
      </w:r>
      <w:r w:rsidR="003A221B" w:rsidRPr="003A221B">
        <w:rPr>
          <w:rFonts w:ascii="Arial" w:hAnsi="Arial" w:cs="Arial"/>
          <w:i/>
          <w:szCs w:val="24"/>
        </w:rPr>
        <w:t>50</w:t>
      </w:r>
      <w:r w:rsidRPr="003A221B">
        <w:rPr>
          <w:rFonts w:ascii="Arial" w:hAnsi="Arial" w:cs="Arial"/>
          <w:i/>
          <w:szCs w:val="24"/>
        </w:rPr>
        <w:t>0,00 em vales-compra para gastar nas lojas Associadas a CDL.</w:t>
      </w:r>
    </w:p>
    <w:p w14:paraId="28C94A51" w14:textId="77777777" w:rsidR="00536DDA" w:rsidRPr="0058045F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36427F4B" w14:textId="77777777" w:rsidR="003A221B" w:rsidRPr="00EB6638" w:rsidRDefault="003A221B" w:rsidP="003A221B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EB6638">
        <w:rPr>
          <w:rFonts w:ascii="Arial" w:hAnsi="Arial" w:cs="Arial"/>
          <w:szCs w:val="24"/>
        </w:rPr>
        <w:t>O contemplado com o prêmio de 1º colocado, deverá observar ainda as seguintes regras:</w:t>
      </w:r>
    </w:p>
    <w:p w14:paraId="301A3777" w14:textId="77777777" w:rsidR="003A221B" w:rsidRPr="002C1AEF" w:rsidRDefault="003A221B" w:rsidP="003A221B">
      <w:pPr>
        <w:pStyle w:val="PargrafodaLista"/>
        <w:numPr>
          <w:ilvl w:val="0"/>
          <w:numId w:val="21"/>
        </w:numPr>
        <w:tabs>
          <w:tab w:val="left" w:pos="567"/>
        </w:tabs>
        <w:spacing w:after="0" w:line="312" w:lineRule="auto"/>
        <w:jc w:val="both"/>
        <w:rPr>
          <w:rFonts w:ascii="Arial" w:hAnsi="Arial" w:cs="Arial"/>
          <w:szCs w:val="24"/>
        </w:rPr>
      </w:pPr>
      <w:r w:rsidRPr="00EB6638">
        <w:rPr>
          <w:rFonts w:ascii="Arial" w:hAnsi="Arial" w:cs="Arial"/>
          <w:szCs w:val="24"/>
        </w:rPr>
        <w:t xml:space="preserve"> </w:t>
      </w:r>
      <w:r w:rsidRPr="002C1AEF">
        <w:rPr>
          <w:rFonts w:ascii="Arial" w:hAnsi="Arial" w:cs="Arial"/>
          <w:szCs w:val="24"/>
        </w:rPr>
        <w:t xml:space="preserve">O </w:t>
      </w:r>
      <w:r w:rsidRPr="002C1AEF">
        <w:rPr>
          <w:rFonts w:ascii="Arial" w:hAnsi="Arial" w:cs="Arial"/>
          <w:b/>
          <w:szCs w:val="24"/>
        </w:rPr>
        <w:t xml:space="preserve">FIM DE SEMANA de LAZER </w:t>
      </w:r>
      <w:r w:rsidRPr="002C1AEF">
        <w:rPr>
          <w:rFonts w:ascii="Arial" w:hAnsi="Arial" w:cs="Arial"/>
          <w:szCs w:val="24"/>
        </w:rPr>
        <w:t xml:space="preserve">que corresponde à: 01 (um) final de semana no </w:t>
      </w:r>
      <w:r w:rsidRPr="002C1AEF">
        <w:rPr>
          <w:rFonts w:ascii="Trebuchet MS" w:hAnsi="Trebuchet MS"/>
          <w:shd w:val="clear" w:color="auto" w:fill="FFFFFF"/>
        </w:rPr>
        <w:t xml:space="preserve">IL </w:t>
      </w:r>
      <w:proofErr w:type="spellStart"/>
      <w:r w:rsidRPr="002C1AEF">
        <w:rPr>
          <w:rFonts w:ascii="Trebuchet MS" w:hAnsi="Trebuchet MS"/>
          <w:shd w:val="clear" w:color="auto" w:fill="FFFFFF"/>
        </w:rPr>
        <w:t>Campanario</w:t>
      </w:r>
      <w:proofErr w:type="spellEnd"/>
      <w:r w:rsidRPr="002C1AEF">
        <w:rPr>
          <w:rFonts w:ascii="Trebuchet MS" w:hAnsi="Trebuchet MS"/>
          <w:shd w:val="clear" w:color="auto" w:fill="FFFFFF"/>
        </w:rPr>
        <w:t xml:space="preserve"> </w:t>
      </w:r>
      <w:proofErr w:type="spellStart"/>
      <w:r w:rsidRPr="002C1AEF">
        <w:rPr>
          <w:rFonts w:ascii="Trebuchet MS" w:hAnsi="Trebuchet MS"/>
          <w:shd w:val="clear" w:color="auto" w:fill="FFFFFF"/>
        </w:rPr>
        <w:t>Villaggio</w:t>
      </w:r>
      <w:proofErr w:type="spellEnd"/>
      <w:r w:rsidRPr="002C1AEF">
        <w:rPr>
          <w:rFonts w:ascii="Trebuchet MS" w:hAnsi="Trebuchet MS"/>
          <w:shd w:val="clear" w:color="auto" w:fill="FFFFFF"/>
        </w:rPr>
        <w:t xml:space="preserve"> Resort em Florianópolis/SC</w:t>
      </w:r>
      <w:r w:rsidRPr="002C1AEF">
        <w:rPr>
          <w:rFonts w:ascii="Arial" w:hAnsi="Arial" w:cs="Arial"/>
          <w:szCs w:val="24"/>
        </w:rPr>
        <w:t>, poderá ser entre os meses de agosto a novembro de 2022.</w:t>
      </w:r>
    </w:p>
    <w:p w14:paraId="78CE9430" w14:textId="77777777" w:rsidR="003A221B" w:rsidRPr="002C1AEF" w:rsidRDefault="003A221B" w:rsidP="003A221B">
      <w:pPr>
        <w:pStyle w:val="PargrafodaLista"/>
        <w:numPr>
          <w:ilvl w:val="0"/>
          <w:numId w:val="21"/>
        </w:numPr>
        <w:tabs>
          <w:tab w:val="left" w:pos="567"/>
        </w:tabs>
        <w:spacing w:after="0" w:line="312" w:lineRule="auto"/>
        <w:jc w:val="both"/>
        <w:rPr>
          <w:rFonts w:ascii="Arial" w:hAnsi="Arial" w:cs="Arial"/>
          <w:szCs w:val="24"/>
        </w:rPr>
      </w:pPr>
      <w:r w:rsidRPr="002C1AEF">
        <w:rPr>
          <w:rFonts w:ascii="Arial" w:hAnsi="Arial" w:cs="Arial"/>
          <w:szCs w:val="24"/>
        </w:rPr>
        <w:t xml:space="preserve"> Para usufruir do prêmio, o premiado deverá entrar em contato com </w:t>
      </w:r>
      <w:r w:rsidRPr="002C1AEF">
        <w:rPr>
          <w:rFonts w:ascii="Trebuchet MS" w:hAnsi="Trebuchet MS"/>
          <w:shd w:val="clear" w:color="auto" w:fill="FFFFFF"/>
        </w:rPr>
        <w:t xml:space="preserve">IL </w:t>
      </w:r>
      <w:proofErr w:type="spellStart"/>
      <w:r w:rsidRPr="002C1AEF">
        <w:rPr>
          <w:rFonts w:ascii="Trebuchet MS" w:hAnsi="Trebuchet MS"/>
          <w:shd w:val="clear" w:color="auto" w:fill="FFFFFF"/>
        </w:rPr>
        <w:t>Campanario</w:t>
      </w:r>
      <w:proofErr w:type="spellEnd"/>
      <w:r w:rsidRPr="002C1AEF">
        <w:rPr>
          <w:rFonts w:ascii="Trebuchet MS" w:hAnsi="Trebuchet MS"/>
          <w:shd w:val="clear" w:color="auto" w:fill="FFFFFF"/>
        </w:rPr>
        <w:t xml:space="preserve"> </w:t>
      </w:r>
      <w:proofErr w:type="spellStart"/>
      <w:r w:rsidRPr="002C1AEF">
        <w:rPr>
          <w:rFonts w:ascii="Trebuchet MS" w:hAnsi="Trebuchet MS"/>
          <w:shd w:val="clear" w:color="auto" w:fill="FFFFFF"/>
        </w:rPr>
        <w:t>Villaggio</w:t>
      </w:r>
      <w:proofErr w:type="spellEnd"/>
      <w:r w:rsidRPr="002C1AEF">
        <w:rPr>
          <w:rFonts w:ascii="Trebuchet MS" w:hAnsi="Trebuchet MS"/>
          <w:shd w:val="clear" w:color="auto" w:fill="FFFFFF"/>
        </w:rPr>
        <w:t xml:space="preserve"> Resort em Florianópolis/SC</w:t>
      </w:r>
      <w:r w:rsidRPr="002C1AEF">
        <w:rPr>
          <w:rFonts w:ascii="Arial" w:hAnsi="Arial" w:cs="Arial"/>
          <w:szCs w:val="24"/>
        </w:rPr>
        <w:t xml:space="preserve"> munido de seu documento original com foto, na data pré-agendada. </w:t>
      </w:r>
    </w:p>
    <w:p w14:paraId="2817EBFA" w14:textId="77777777" w:rsidR="003A221B" w:rsidRPr="00EB6638" w:rsidRDefault="003A221B" w:rsidP="003A221B">
      <w:pPr>
        <w:pStyle w:val="PargrafodaLista"/>
        <w:numPr>
          <w:ilvl w:val="0"/>
          <w:numId w:val="21"/>
        </w:numPr>
        <w:tabs>
          <w:tab w:val="left" w:pos="567"/>
        </w:tabs>
        <w:spacing w:after="0" w:line="312" w:lineRule="auto"/>
        <w:jc w:val="both"/>
        <w:rPr>
          <w:rFonts w:ascii="Arial" w:hAnsi="Arial" w:cs="Arial"/>
          <w:szCs w:val="24"/>
        </w:rPr>
      </w:pPr>
      <w:r w:rsidRPr="00EB6638">
        <w:rPr>
          <w:rFonts w:ascii="Arial" w:hAnsi="Arial" w:cs="Arial"/>
          <w:szCs w:val="24"/>
        </w:rPr>
        <w:t xml:space="preserve"> Ainda como condição para usufruir do prêmio, após a estadia o premiado deverá apresentar um depoimento escrito sobre a estadia realizada, para que esta </w:t>
      </w:r>
      <w:r w:rsidRPr="00EB6638">
        <w:rPr>
          <w:rFonts w:ascii="Arial" w:hAnsi="Arial" w:cs="Arial"/>
          <w:szCs w:val="24"/>
        </w:rPr>
        <w:lastRenderedPageBreak/>
        <w:t>possa ser utilizada pela CDL e pelo patrocinador do prêmio em divulgações futuras.</w:t>
      </w:r>
    </w:p>
    <w:p w14:paraId="63088BB3" w14:textId="77777777" w:rsidR="00536DDA" w:rsidRPr="003E43F2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color w:val="FF0000"/>
          <w:szCs w:val="24"/>
        </w:rPr>
      </w:pPr>
    </w:p>
    <w:p w14:paraId="59E43E4C" w14:textId="77777777" w:rsidR="00536DDA" w:rsidRPr="003A221B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3A221B">
        <w:rPr>
          <w:rFonts w:ascii="Arial" w:hAnsi="Arial" w:cs="Arial"/>
          <w:szCs w:val="24"/>
        </w:rPr>
        <w:t>Ao receber o prêmio, o vencedor aceita-o incondicionalmente e exonera a CDL de Jaraguá do Sul de qualquer responsabilidade ou obrigação futura.</w:t>
      </w:r>
    </w:p>
    <w:p w14:paraId="2436D582" w14:textId="77777777" w:rsidR="00536DDA" w:rsidRPr="003A221B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66A9A548" w14:textId="77777777" w:rsidR="00536DDA" w:rsidRPr="003A221B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67"/>
        <w:jc w:val="both"/>
        <w:rPr>
          <w:rFonts w:ascii="Arial" w:hAnsi="Arial" w:cs="Arial"/>
          <w:szCs w:val="24"/>
        </w:rPr>
      </w:pPr>
      <w:r w:rsidRPr="003A221B">
        <w:rPr>
          <w:rFonts w:ascii="Arial" w:hAnsi="Arial" w:cs="Arial"/>
          <w:szCs w:val="24"/>
        </w:rPr>
        <w:t>O prêmio é pessoal e intransferível; sendo que os contemplados não poderão trocá-lo por outro bem de qualquer natureza, bem como não poderão recebe-lo em dinheiro.</w:t>
      </w:r>
    </w:p>
    <w:p w14:paraId="153698D2" w14:textId="77777777" w:rsidR="00536DDA" w:rsidRPr="0058045F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6A9165B6" w14:textId="77777777" w:rsidR="00536DDA" w:rsidRPr="0058045F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58045F">
        <w:rPr>
          <w:rFonts w:ascii="Arial" w:hAnsi="Arial" w:cs="Arial"/>
          <w:b/>
          <w:szCs w:val="24"/>
          <w:u w:val="single"/>
        </w:rPr>
        <w:t>RESULTADO</w:t>
      </w:r>
    </w:p>
    <w:p w14:paraId="66F7E483" w14:textId="77777777" w:rsidR="00536DDA" w:rsidRPr="0058045F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4F0656EC" w14:textId="5808CC98" w:rsidR="00536DDA" w:rsidRPr="0058045F" w:rsidRDefault="00536DDA" w:rsidP="00536DDA">
      <w:pPr>
        <w:pStyle w:val="PargrafodaLista"/>
        <w:numPr>
          <w:ilvl w:val="1"/>
          <w:numId w:val="16"/>
        </w:numPr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 xml:space="preserve">A divulgação dos </w:t>
      </w:r>
      <w:r w:rsidR="00AB1C87">
        <w:rPr>
          <w:rFonts w:ascii="Arial" w:hAnsi="Arial" w:cs="Arial"/>
          <w:szCs w:val="24"/>
        </w:rPr>
        <w:t>3</w:t>
      </w:r>
      <w:r w:rsidRPr="0058045F">
        <w:rPr>
          <w:rFonts w:ascii="Arial" w:hAnsi="Arial" w:cs="Arial"/>
          <w:szCs w:val="24"/>
        </w:rPr>
        <w:t xml:space="preserve"> (</w:t>
      </w:r>
      <w:r w:rsidR="00AB1C87">
        <w:rPr>
          <w:rFonts w:ascii="Arial" w:hAnsi="Arial" w:cs="Arial"/>
          <w:szCs w:val="24"/>
        </w:rPr>
        <w:t>três</w:t>
      </w:r>
      <w:r w:rsidRPr="0058045F">
        <w:rPr>
          <w:rFonts w:ascii="Arial" w:hAnsi="Arial" w:cs="Arial"/>
          <w:szCs w:val="24"/>
        </w:rPr>
        <w:t xml:space="preserve">) finalistas será realizado pela CDL de Jaraguá do Sul no dia </w:t>
      </w:r>
      <w:r w:rsidR="00AB1C87">
        <w:rPr>
          <w:rFonts w:ascii="Arial" w:hAnsi="Arial" w:cs="Arial"/>
          <w:szCs w:val="24"/>
        </w:rPr>
        <w:t>29 de julho de 2022</w:t>
      </w:r>
      <w:r w:rsidRPr="0058045F">
        <w:rPr>
          <w:rFonts w:ascii="Arial" w:hAnsi="Arial" w:cs="Arial"/>
          <w:szCs w:val="24"/>
        </w:rPr>
        <w:t>, através de publicação no seu portal (</w:t>
      </w:r>
      <w:hyperlink r:id="rId11" w:history="1">
        <w:r w:rsidRPr="0058045F">
          <w:rPr>
            <w:rStyle w:val="Hyperlink"/>
            <w:rFonts w:ascii="Arial" w:hAnsi="Arial" w:cs="Arial"/>
            <w:szCs w:val="24"/>
          </w:rPr>
          <w:t>www.cdljaraguadosul.com.br</w:t>
        </w:r>
      </w:hyperlink>
      <w:r w:rsidRPr="0058045F">
        <w:rPr>
          <w:rStyle w:val="Hyperlink"/>
          <w:rFonts w:ascii="Arial" w:hAnsi="Arial" w:cs="Arial"/>
          <w:szCs w:val="24"/>
        </w:rPr>
        <w:t xml:space="preserve">) </w:t>
      </w:r>
      <w:r w:rsidRPr="0058045F">
        <w:rPr>
          <w:rFonts w:ascii="Arial" w:hAnsi="Arial" w:cs="Arial"/>
          <w:szCs w:val="24"/>
        </w:rPr>
        <w:t xml:space="preserve">e de informação repassada aos veículos de comunicação através de </w:t>
      </w:r>
      <w:r w:rsidRPr="0058045F">
        <w:rPr>
          <w:rFonts w:ascii="Arial" w:hAnsi="Arial" w:cs="Arial"/>
          <w:i/>
          <w:szCs w:val="24"/>
        </w:rPr>
        <w:t>release</w:t>
      </w:r>
      <w:r w:rsidRPr="0058045F">
        <w:rPr>
          <w:rFonts w:ascii="Arial" w:hAnsi="Arial" w:cs="Arial"/>
          <w:szCs w:val="24"/>
        </w:rPr>
        <w:t>.</w:t>
      </w:r>
    </w:p>
    <w:p w14:paraId="414173B3" w14:textId="77777777" w:rsidR="00536DDA" w:rsidRPr="0058045F" w:rsidRDefault="00536DDA" w:rsidP="00536DDA">
      <w:pPr>
        <w:pStyle w:val="PargrafodaLista"/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07007D50" w14:textId="6D64254F" w:rsidR="00536DDA" w:rsidRPr="0058045F" w:rsidRDefault="00536DDA" w:rsidP="00536DDA">
      <w:pPr>
        <w:pStyle w:val="PargrafodaLista"/>
        <w:numPr>
          <w:ilvl w:val="1"/>
          <w:numId w:val="16"/>
        </w:numPr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 xml:space="preserve">Os </w:t>
      </w:r>
      <w:r w:rsidR="00AB1C87">
        <w:rPr>
          <w:rFonts w:ascii="Arial" w:hAnsi="Arial" w:cs="Arial"/>
          <w:szCs w:val="24"/>
        </w:rPr>
        <w:t>três</w:t>
      </w:r>
      <w:r w:rsidRPr="0058045F">
        <w:rPr>
          <w:rFonts w:ascii="Arial" w:hAnsi="Arial" w:cs="Arial"/>
          <w:szCs w:val="24"/>
        </w:rPr>
        <w:t xml:space="preserve"> finalistas serão informados através do telefone e do e-mail que declararam em sua ficha de inscrição.</w:t>
      </w:r>
    </w:p>
    <w:p w14:paraId="38D40D07" w14:textId="77777777" w:rsidR="00536DDA" w:rsidRPr="0058045F" w:rsidRDefault="00536DDA" w:rsidP="00536DDA">
      <w:pPr>
        <w:pStyle w:val="PargrafodaLista"/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3A048A67" w14:textId="7F282607" w:rsidR="00536DDA" w:rsidRPr="0058045F" w:rsidRDefault="00536DDA" w:rsidP="00536DDA">
      <w:pPr>
        <w:pStyle w:val="PargrafodaLista"/>
        <w:numPr>
          <w:ilvl w:val="1"/>
          <w:numId w:val="16"/>
        </w:numPr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A indicação dos vencedores, dentre os finalistas, e a entrega dos prêmios será realizada no dia 0</w:t>
      </w:r>
      <w:r w:rsidR="00AB1C87">
        <w:rPr>
          <w:rFonts w:ascii="Arial" w:hAnsi="Arial" w:cs="Arial"/>
          <w:szCs w:val="24"/>
        </w:rPr>
        <w:t>3</w:t>
      </w:r>
      <w:r w:rsidRPr="0058045F">
        <w:rPr>
          <w:rFonts w:ascii="Arial" w:hAnsi="Arial" w:cs="Arial"/>
          <w:szCs w:val="24"/>
        </w:rPr>
        <w:t xml:space="preserve"> de agosto de 20</w:t>
      </w:r>
      <w:r w:rsidR="00AB1C87">
        <w:rPr>
          <w:rFonts w:ascii="Arial" w:hAnsi="Arial" w:cs="Arial"/>
          <w:szCs w:val="24"/>
        </w:rPr>
        <w:t>22</w:t>
      </w:r>
      <w:r w:rsidRPr="0058045F">
        <w:rPr>
          <w:rFonts w:ascii="Arial" w:hAnsi="Arial" w:cs="Arial"/>
          <w:szCs w:val="24"/>
        </w:rPr>
        <w:t>, durante o evento “Mérito Lojista</w:t>
      </w:r>
      <w:r w:rsidR="00AB1C87">
        <w:rPr>
          <w:rFonts w:ascii="Arial" w:hAnsi="Arial" w:cs="Arial"/>
          <w:szCs w:val="24"/>
        </w:rPr>
        <w:t xml:space="preserve"> &amp; Inovação</w:t>
      </w:r>
      <w:r w:rsidRPr="0058045F">
        <w:rPr>
          <w:rFonts w:ascii="Arial" w:hAnsi="Arial" w:cs="Arial"/>
          <w:szCs w:val="24"/>
        </w:rPr>
        <w:t>”.</w:t>
      </w:r>
    </w:p>
    <w:p w14:paraId="5B3E687C" w14:textId="77777777" w:rsidR="00536DDA" w:rsidRPr="0058045F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043B3970" w14:textId="77777777" w:rsidR="00536DDA" w:rsidRPr="0058045F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58045F">
        <w:rPr>
          <w:rFonts w:ascii="Arial" w:hAnsi="Arial" w:cs="Arial"/>
          <w:b/>
          <w:szCs w:val="24"/>
          <w:u w:val="single"/>
        </w:rPr>
        <w:t>DESCLASSIFICAÇÃO</w:t>
      </w:r>
    </w:p>
    <w:p w14:paraId="6F172FBD" w14:textId="77777777" w:rsidR="00536DDA" w:rsidRPr="0058045F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678F4C62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Será imediatamente desclassificado e excluído deste concurso, sem que caiba qualquer direito ou compensação de qualquer espécie, o participante que:</w:t>
      </w:r>
    </w:p>
    <w:p w14:paraId="7F724D00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Informar dados cadastrais incorretos, falsos ou incompletos, de modo que a sua inscrição não atenda aos requisitos e condições dispostas neste regulamento;</w:t>
      </w:r>
    </w:p>
    <w:p w14:paraId="5F00ED70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Enviar inscrição atrasada, incompleta, inválida, extraviada, corrompida, enviada por outros meios não previstos neste regulamento, ou ainda, que não receba confirmação;</w:t>
      </w:r>
    </w:p>
    <w:p w14:paraId="41A1C604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Fraudar ou colaborar em fraude de sua participação ou da participação de outrem;</w:t>
      </w:r>
    </w:p>
    <w:p w14:paraId="7636699B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Praticar ato ilegal ou ilícito ou que, de qualquer forma, contrarie os procedimentos previstos neste regulamento ou nos documentos deste concurso;</w:t>
      </w:r>
    </w:p>
    <w:p w14:paraId="207E5D91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 xml:space="preserve">Envie material que, a critério da </w:t>
      </w:r>
      <w:r w:rsidRPr="0058045F">
        <w:rPr>
          <w:rFonts w:ascii="Arial" w:hAnsi="Arial" w:cs="Arial"/>
          <w:b/>
          <w:szCs w:val="24"/>
        </w:rPr>
        <w:t>Comissão Julgadora</w:t>
      </w:r>
      <w:r w:rsidRPr="0058045F">
        <w:rPr>
          <w:rFonts w:ascii="Arial" w:hAnsi="Arial" w:cs="Arial"/>
          <w:szCs w:val="24"/>
        </w:rPr>
        <w:t>, contenha tema político partidário ou seja considerado profano, inapropriado, imoral, contrário aos bons costumes, à ordem pública ou às normas legais vigentes;</w:t>
      </w:r>
    </w:p>
    <w:p w14:paraId="2AD839B3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lastRenderedPageBreak/>
        <w:t>Envie material ilegível, corrompidos ou que por qualquer motivo não se possa acessar;</w:t>
      </w:r>
    </w:p>
    <w:p w14:paraId="442A6071" w14:textId="77777777" w:rsidR="00536DDA" w:rsidRPr="0058045F" w:rsidRDefault="00536DDA" w:rsidP="00536DDA">
      <w:pPr>
        <w:pStyle w:val="PargrafodaLista"/>
        <w:numPr>
          <w:ilvl w:val="0"/>
          <w:numId w:val="11"/>
        </w:numPr>
        <w:spacing w:after="0" w:line="312" w:lineRule="auto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Caso seja escolhido como um dos finalistas, não seja localizado em até 5 (cinco) dias da data da divulgação.</w:t>
      </w:r>
    </w:p>
    <w:p w14:paraId="28C2B5C7" w14:textId="77777777" w:rsidR="00536DDA" w:rsidRPr="0058045F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50C46E41" w14:textId="77777777" w:rsidR="00536DDA" w:rsidRPr="0058045F" w:rsidRDefault="00536DDA" w:rsidP="00536DDA">
      <w:pPr>
        <w:pStyle w:val="PargrafodaLista"/>
        <w:numPr>
          <w:ilvl w:val="0"/>
          <w:numId w:val="16"/>
        </w:numPr>
        <w:tabs>
          <w:tab w:val="left" w:pos="426"/>
        </w:tabs>
        <w:spacing w:after="0" w:line="312" w:lineRule="auto"/>
        <w:ind w:left="426" w:hanging="426"/>
        <w:jc w:val="both"/>
        <w:rPr>
          <w:rFonts w:ascii="Arial" w:hAnsi="Arial" w:cs="Arial"/>
          <w:b/>
          <w:szCs w:val="24"/>
          <w:u w:val="single"/>
        </w:rPr>
      </w:pPr>
      <w:r w:rsidRPr="0058045F">
        <w:rPr>
          <w:rFonts w:ascii="Arial" w:hAnsi="Arial" w:cs="Arial"/>
          <w:b/>
          <w:szCs w:val="24"/>
          <w:u w:val="single"/>
        </w:rPr>
        <w:t>DISPOSIÇÕES GERAIS</w:t>
      </w:r>
    </w:p>
    <w:p w14:paraId="1AC6A116" w14:textId="77777777" w:rsidR="00536DDA" w:rsidRPr="0058045F" w:rsidRDefault="00536DDA" w:rsidP="00536DDA">
      <w:pPr>
        <w:pStyle w:val="PargrafodaLista"/>
        <w:tabs>
          <w:tab w:val="left" w:pos="426"/>
        </w:tabs>
        <w:spacing w:line="312" w:lineRule="auto"/>
        <w:ind w:left="426"/>
        <w:jc w:val="both"/>
        <w:rPr>
          <w:rFonts w:ascii="Arial" w:hAnsi="Arial" w:cs="Arial"/>
          <w:b/>
          <w:szCs w:val="24"/>
          <w:u w:val="single"/>
        </w:rPr>
      </w:pPr>
    </w:p>
    <w:p w14:paraId="511E8AEE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A CDL não é responsável por inscrições desclassificadas, nem pela disponibilidade e acesso à rede mundial de computadores (</w:t>
      </w:r>
      <w:r w:rsidRPr="0058045F">
        <w:rPr>
          <w:rFonts w:ascii="Arial" w:hAnsi="Arial" w:cs="Arial"/>
          <w:i/>
          <w:szCs w:val="24"/>
        </w:rPr>
        <w:t>internet</w:t>
      </w:r>
      <w:r w:rsidRPr="0058045F">
        <w:rPr>
          <w:rFonts w:ascii="Arial" w:hAnsi="Arial" w:cs="Arial"/>
          <w:szCs w:val="24"/>
        </w:rPr>
        <w:t xml:space="preserve">) ou </w:t>
      </w:r>
      <w:proofErr w:type="gramStart"/>
      <w:r w:rsidRPr="0058045F">
        <w:rPr>
          <w:rFonts w:ascii="Arial" w:hAnsi="Arial" w:cs="Arial"/>
          <w:szCs w:val="24"/>
        </w:rPr>
        <w:t>à</w:t>
      </w:r>
      <w:proofErr w:type="gramEnd"/>
      <w:r w:rsidRPr="0058045F">
        <w:rPr>
          <w:rFonts w:ascii="Arial" w:hAnsi="Arial" w:cs="Arial"/>
          <w:szCs w:val="24"/>
        </w:rPr>
        <w:t xml:space="preserve"> qualquer conteúdo não previsto neste regulamento.</w:t>
      </w:r>
    </w:p>
    <w:p w14:paraId="1BC4A04F" w14:textId="77777777" w:rsidR="00536DDA" w:rsidRPr="0058045F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6146B3FD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 xml:space="preserve">As dúvidas, esclarecimentos e os casos omissos que não puderem ser solucionados por este regulamento serão dirimidos pela </w:t>
      </w:r>
      <w:r w:rsidRPr="0058045F">
        <w:rPr>
          <w:rFonts w:ascii="Arial" w:hAnsi="Arial" w:cs="Arial"/>
          <w:b/>
          <w:szCs w:val="24"/>
        </w:rPr>
        <w:t>Comissão Julgadora</w:t>
      </w:r>
      <w:r w:rsidRPr="0058045F">
        <w:rPr>
          <w:rFonts w:ascii="Arial" w:hAnsi="Arial" w:cs="Arial"/>
          <w:szCs w:val="24"/>
        </w:rPr>
        <w:t>, que é soberana em sua decisão, da qual não caberá recurso.</w:t>
      </w:r>
    </w:p>
    <w:p w14:paraId="7073E113" w14:textId="77777777" w:rsidR="00536DDA" w:rsidRPr="0058045F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288E92E2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A simples participação neste concurso implica na total concordância ao presente regulamento.</w:t>
      </w:r>
    </w:p>
    <w:p w14:paraId="00A5C10C" w14:textId="77777777" w:rsidR="00536DDA" w:rsidRPr="0058045F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71EB8DC6" w14:textId="77777777" w:rsidR="00536DDA" w:rsidRPr="0058045F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>A participação neste concurso é restrita às pessoas previamente inscritas, sendo a inscrição pessoal e intransferível.</w:t>
      </w:r>
    </w:p>
    <w:p w14:paraId="74AAC968" w14:textId="77777777" w:rsidR="00536DDA" w:rsidRPr="0058045F" w:rsidRDefault="00536DDA" w:rsidP="00536DDA">
      <w:pPr>
        <w:pStyle w:val="PargrafodaLista"/>
        <w:spacing w:line="312" w:lineRule="auto"/>
        <w:rPr>
          <w:rFonts w:ascii="Arial" w:hAnsi="Arial" w:cs="Arial"/>
          <w:szCs w:val="24"/>
        </w:rPr>
      </w:pPr>
    </w:p>
    <w:p w14:paraId="56FD967D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>Não poderão participar deste concurso os integrantes da Comissão Julgadora, os integrantes da Diretoria e os funcionários da CDL, bem como os representantes e funcionários da Assessoria de Imprensa da CDL.</w:t>
      </w:r>
    </w:p>
    <w:p w14:paraId="59830F0D" w14:textId="77777777" w:rsidR="00536DDA" w:rsidRPr="00E3744C" w:rsidRDefault="00536DDA" w:rsidP="00536DDA">
      <w:pPr>
        <w:pStyle w:val="PargrafodaLista"/>
        <w:tabs>
          <w:tab w:val="left" w:pos="567"/>
        </w:tabs>
        <w:spacing w:line="312" w:lineRule="auto"/>
        <w:ind w:left="567"/>
        <w:jc w:val="both"/>
        <w:rPr>
          <w:rFonts w:ascii="Arial" w:hAnsi="Arial" w:cs="Arial"/>
          <w:szCs w:val="24"/>
        </w:rPr>
      </w:pPr>
    </w:p>
    <w:p w14:paraId="13E5572B" w14:textId="77777777" w:rsidR="00536DDA" w:rsidRPr="00E3744C" w:rsidRDefault="00536DDA" w:rsidP="00536DDA">
      <w:pPr>
        <w:pStyle w:val="PargrafodaLista"/>
        <w:numPr>
          <w:ilvl w:val="1"/>
          <w:numId w:val="16"/>
        </w:numPr>
        <w:tabs>
          <w:tab w:val="left" w:pos="567"/>
        </w:tabs>
        <w:spacing w:after="0" w:line="312" w:lineRule="auto"/>
        <w:ind w:left="567" w:hanging="578"/>
        <w:jc w:val="both"/>
        <w:rPr>
          <w:rFonts w:ascii="Arial" w:hAnsi="Arial" w:cs="Arial"/>
          <w:szCs w:val="24"/>
        </w:rPr>
      </w:pPr>
      <w:r w:rsidRPr="0058045F">
        <w:rPr>
          <w:rFonts w:ascii="Arial" w:hAnsi="Arial" w:cs="Arial"/>
          <w:szCs w:val="24"/>
        </w:rPr>
        <w:t xml:space="preserve">Este regulamento está disponível no portal da CDL de Jaraguá do Sul: </w:t>
      </w:r>
      <w:hyperlink r:id="rId12" w:history="1">
        <w:r w:rsidRPr="0058045F">
          <w:rPr>
            <w:rFonts w:ascii="Arial" w:hAnsi="Arial" w:cs="Arial"/>
            <w:szCs w:val="24"/>
          </w:rPr>
          <w:t>www.cdljaraguadosul.com.br</w:t>
        </w:r>
      </w:hyperlink>
      <w:r w:rsidRPr="00D4613F">
        <w:rPr>
          <w:rFonts w:ascii="Arial" w:hAnsi="Arial" w:cs="Arial"/>
          <w:color w:val="8496B0" w:themeColor="text2" w:themeTint="99"/>
          <w:szCs w:val="24"/>
        </w:rPr>
        <w:t>.</w:t>
      </w:r>
    </w:p>
    <w:p w14:paraId="604DC03F" w14:textId="77777777" w:rsidR="00536DDA" w:rsidRPr="00E3744C" w:rsidRDefault="00536DDA" w:rsidP="00536DDA">
      <w:pPr>
        <w:spacing w:line="312" w:lineRule="auto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br w:type="page"/>
      </w:r>
    </w:p>
    <w:p w14:paraId="21D5107F" w14:textId="77777777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lastRenderedPageBreak/>
        <w:t>ANEXO 1 – CRONOGRAMA RESUMIDO</w:t>
      </w:r>
    </w:p>
    <w:p w14:paraId="05E6A94A" w14:textId="77777777" w:rsidR="00536DDA" w:rsidRPr="00E3744C" w:rsidRDefault="00536DDA" w:rsidP="00536DDA">
      <w:pPr>
        <w:spacing w:line="312" w:lineRule="auto"/>
        <w:jc w:val="center"/>
        <w:rPr>
          <w:rFonts w:ascii="Arial" w:hAnsi="Arial" w:cs="Arial"/>
          <w:b/>
          <w:szCs w:val="24"/>
          <w:u w:val="single"/>
        </w:rPr>
      </w:pPr>
      <w:r w:rsidRPr="00E3744C">
        <w:rPr>
          <w:rFonts w:ascii="Arial" w:hAnsi="Arial" w:cs="Arial"/>
          <w:b/>
          <w:szCs w:val="24"/>
          <w:u w:val="single"/>
        </w:rPr>
        <w:t>DO PRÊMIO MÉRITO IMPRENSA CDL JARAGUÁ DO SUL</w:t>
      </w:r>
    </w:p>
    <w:p w14:paraId="7CF9247E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7CF9E0D8" w14:textId="2AE61558" w:rsidR="00536DDA" w:rsidRPr="00E3744C" w:rsidRDefault="00536DDA" w:rsidP="00536DDA">
      <w:pPr>
        <w:pStyle w:val="PargrafodaLista"/>
        <w:numPr>
          <w:ilvl w:val="0"/>
          <w:numId w:val="15"/>
        </w:numPr>
        <w:spacing w:after="0" w:line="312" w:lineRule="auto"/>
        <w:ind w:left="360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Período de inscrições de reportagens: </w:t>
      </w:r>
      <w:r w:rsidR="003A221B">
        <w:rPr>
          <w:rFonts w:ascii="Arial" w:hAnsi="Arial" w:cs="Arial"/>
          <w:szCs w:val="24"/>
        </w:rPr>
        <w:t>01</w:t>
      </w:r>
      <w:r w:rsidR="00AB1C87">
        <w:rPr>
          <w:rFonts w:ascii="Arial" w:hAnsi="Arial" w:cs="Arial"/>
          <w:szCs w:val="24"/>
        </w:rPr>
        <w:t xml:space="preserve"> de ju</w:t>
      </w:r>
      <w:r w:rsidR="003A221B">
        <w:rPr>
          <w:rFonts w:ascii="Arial" w:hAnsi="Arial" w:cs="Arial"/>
          <w:szCs w:val="24"/>
        </w:rPr>
        <w:t>lh</w:t>
      </w:r>
      <w:r w:rsidR="00AB1C87">
        <w:rPr>
          <w:rFonts w:ascii="Arial" w:hAnsi="Arial" w:cs="Arial"/>
          <w:szCs w:val="24"/>
        </w:rPr>
        <w:t>o até 22 de julho de 2022</w:t>
      </w:r>
      <w:r w:rsidRPr="00E3744C">
        <w:rPr>
          <w:rFonts w:ascii="Arial" w:hAnsi="Arial" w:cs="Arial"/>
          <w:szCs w:val="24"/>
        </w:rPr>
        <w:t>.</w:t>
      </w:r>
    </w:p>
    <w:p w14:paraId="1933AE0A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6EA87AF0" w14:textId="11D2C0A2" w:rsidR="00536DDA" w:rsidRPr="00E3744C" w:rsidRDefault="00536DDA" w:rsidP="00536DDA">
      <w:pPr>
        <w:pStyle w:val="PargrafodaLista"/>
        <w:numPr>
          <w:ilvl w:val="0"/>
          <w:numId w:val="15"/>
        </w:numPr>
        <w:spacing w:after="0" w:line="312" w:lineRule="auto"/>
        <w:ind w:left="360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Período válido de veiculação das reportagens: </w:t>
      </w:r>
      <w:r w:rsidR="00AB1C87">
        <w:rPr>
          <w:rFonts w:ascii="Arial" w:hAnsi="Arial" w:cs="Arial"/>
          <w:szCs w:val="24"/>
        </w:rPr>
        <w:t>01 de julho de 2021</w:t>
      </w:r>
      <w:r w:rsidRPr="00E3744C">
        <w:rPr>
          <w:rFonts w:ascii="Arial" w:hAnsi="Arial" w:cs="Arial"/>
          <w:szCs w:val="24"/>
        </w:rPr>
        <w:t xml:space="preserve"> até </w:t>
      </w:r>
      <w:r w:rsidR="00AB1C87">
        <w:rPr>
          <w:rFonts w:ascii="Arial" w:hAnsi="Arial" w:cs="Arial"/>
          <w:szCs w:val="24"/>
        </w:rPr>
        <w:t>22 de julho de 2022.</w:t>
      </w:r>
    </w:p>
    <w:p w14:paraId="50814A10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0B0331D7" w14:textId="7A403F46" w:rsidR="00536DDA" w:rsidRPr="00E3744C" w:rsidRDefault="00536DDA" w:rsidP="00536DDA">
      <w:pPr>
        <w:pStyle w:val="PargrafodaLista"/>
        <w:numPr>
          <w:ilvl w:val="0"/>
          <w:numId w:val="15"/>
        </w:numPr>
        <w:spacing w:after="0" w:line="312" w:lineRule="auto"/>
        <w:ind w:left="360"/>
        <w:jc w:val="both"/>
        <w:rPr>
          <w:rFonts w:ascii="Arial" w:hAnsi="Arial" w:cs="Arial"/>
          <w:szCs w:val="24"/>
        </w:rPr>
      </w:pPr>
      <w:r w:rsidRPr="00E3744C">
        <w:rPr>
          <w:rFonts w:ascii="Arial" w:hAnsi="Arial" w:cs="Arial"/>
          <w:szCs w:val="24"/>
        </w:rPr>
        <w:t xml:space="preserve">Divulgação dos finalistas por categoria: </w:t>
      </w:r>
      <w:r w:rsidR="00BE41C3">
        <w:rPr>
          <w:rFonts w:ascii="Arial" w:hAnsi="Arial" w:cs="Arial"/>
          <w:szCs w:val="24"/>
        </w:rPr>
        <w:t>29 de julho de 2022</w:t>
      </w:r>
      <w:r w:rsidRPr="00E3744C">
        <w:rPr>
          <w:rFonts w:ascii="Arial" w:hAnsi="Arial" w:cs="Arial"/>
          <w:szCs w:val="24"/>
        </w:rPr>
        <w:t>.</w:t>
      </w:r>
    </w:p>
    <w:p w14:paraId="149BB969" w14:textId="77777777" w:rsidR="00536DDA" w:rsidRPr="00E3744C" w:rsidRDefault="00536DDA" w:rsidP="00536DDA">
      <w:pPr>
        <w:spacing w:line="312" w:lineRule="auto"/>
        <w:jc w:val="both"/>
        <w:rPr>
          <w:rFonts w:ascii="Arial" w:hAnsi="Arial" w:cs="Arial"/>
          <w:szCs w:val="24"/>
        </w:rPr>
      </w:pPr>
    </w:p>
    <w:p w14:paraId="2882B0BE" w14:textId="1AC37546" w:rsidR="00536DDA" w:rsidRDefault="00536DDA" w:rsidP="00910FA8">
      <w:pPr>
        <w:pStyle w:val="PargrafodaLista"/>
        <w:numPr>
          <w:ilvl w:val="0"/>
          <w:numId w:val="15"/>
        </w:numPr>
        <w:spacing w:after="0" w:line="312" w:lineRule="auto"/>
        <w:ind w:left="360"/>
        <w:jc w:val="both"/>
      </w:pPr>
      <w:r w:rsidRPr="00E270C0">
        <w:rPr>
          <w:rFonts w:ascii="Arial" w:hAnsi="Arial" w:cs="Arial"/>
          <w:szCs w:val="24"/>
        </w:rPr>
        <w:t>Premiação: 0</w:t>
      </w:r>
      <w:r w:rsidR="00BE41C3" w:rsidRPr="00E270C0">
        <w:rPr>
          <w:rFonts w:ascii="Arial" w:hAnsi="Arial" w:cs="Arial"/>
          <w:szCs w:val="24"/>
        </w:rPr>
        <w:t xml:space="preserve">3 </w:t>
      </w:r>
      <w:r w:rsidRPr="00E270C0">
        <w:rPr>
          <w:rFonts w:ascii="Arial" w:hAnsi="Arial" w:cs="Arial"/>
          <w:szCs w:val="24"/>
        </w:rPr>
        <w:t>de agosto de 20</w:t>
      </w:r>
      <w:r w:rsidR="00BE41C3" w:rsidRPr="00E270C0">
        <w:rPr>
          <w:rFonts w:ascii="Arial" w:hAnsi="Arial" w:cs="Arial"/>
          <w:szCs w:val="24"/>
        </w:rPr>
        <w:t>22</w:t>
      </w:r>
      <w:r w:rsidRPr="00E270C0">
        <w:rPr>
          <w:rFonts w:ascii="Arial" w:hAnsi="Arial" w:cs="Arial"/>
          <w:szCs w:val="24"/>
        </w:rPr>
        <w:t>, durante o evento “Mérito Lojista</w:t>
      </w:r>
      <w:r w:rsidR="00BE41C3" w:rsidRPr="00E270C0">
        <w:rPr>
          <w:rFonts w:ascii="Arial" w:hAnsi="Arial" w:cs="Arial"/>
          <w:szCs w:val="24"/>
        </w:rPr>
        <w:t xml:space="preserve"> &amp; Inovação</w:t>
      </w:r>
      <w:r w:rsidRPr="00E270C0">
        <w:rPr>
          <w:rFonts w:ascii="Arial" w:hAnsi="Arial" w:cs="Arial"/>
          <w:szCs w:val="24"/>
        </w:rPr>
        <w:t>”.</w:t>
      </w:r>
    </w:p>
    <w:sectPr w:rsidR="00536DDA" w:rsidSect="00BD7564">
      <w:headerReference w:type="even" r:id="rId13"/>
      <w:headerReference w:type="default" r:id="rId14"/>
      <w:footerReference w:type="default" r:id="rId15"/>
      <w:headerReference w:type="firs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0FCC3" w14:textId="77777777" w:rsidR="00FE197C" w:rsidRDefault="00FE197C" w:rsidP="00F5512A">
      <w:r>
        <w:separator/>
      </w:r>
    </w:p>
  </w:endnote>
  <w:endnote w:type="continuationSeparator" w:id="0">
    <w:p w14:paraId="07B4D0A2" w14:textId="77777777" w:rsidR="00FE197C" w:rsidRDefault="00FE197C" w:rsidP="00F55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7E5452" w14:textId="55FBB4F7" w:rsidR="00BD46F5" w:rsidRDefault="00BD46F5" w:rsidP="00BD46F5">
    <w:pPr>
      <w:pStyle w:val="Rodap"/>
      <w:tabs>
        <w:tab w:val="clear" w:pos="4252"/>
        <w:tab w:val="clear" w:pos="8504"/>
        <w:tab w:val="left" w:pos="696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4E497" w14:textId="77777777" w:rsidR="00FE197C" w:rsidRDefault="00FE197C" w:rsidP="00F5512A">
      <w:r>
        <w:separator/>
      </w:r>
    </w:p>
  </w:footnote>
  <w:footnote w:type="continuationSeparator" w:id="0">
    <w:p w14:paraId="19EBF9A4" w14:textId="77777777" w:rsidR="00FE197C" w:rsidRDefault="00FE197C" w:rsidP="00F55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6DE29" w14:textId="77777777" w:rsidR="00F5512A" w:rsidRDefault="00EA1528">
    <w:pPr>
      <w:pStyle w:val="Cabealho"/>
    </w:pPr>
    <w:r>
      <w:rPr>
        <w:noProof/>
        <w:lang w:eastAsia="pt-BR"/>
      </w:rPr>
      <w:pict w14:anchorId="35C4B6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9079" o:spid="_x0000_s205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21_01_CDL_Papel_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B87226" w14:textId="6F69FF23" w:rsidR="00D7261E" w:rsidRDefault="00D7261E" w:rsidP="00BD46F5">
    <w:pPr>
      <w:pStyle w:val="Cabealho"/>
      <w:rPr>
        <w:noProof/>
      </w:rPr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5A4EA7DC" wp14:editId="06AF8109">
          <wp:simplePos x="0" y="0"/>
          <wp:positionH relativeFrom="margin">
            <wp:posOffset>-1095375</wp:posOffset>
          </wp:positionH>
          <wp:positionV relativeFrom="margin">
            <wp:posOffset>-961390</wp:posOffset>
          </wp:positionV>
          <wp:extent cx="7530465" cy="107061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0465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03CC26" w14:textId="22AD5A32" w:rsidR="0046739B" w:rsidRDefault="0046739B" w:rsidP="00B506F6">
    <w:pPr>
      <w:pStyle w:val="Cabealho"/>
      <w:jc w:val="right"/>
      <w:rPr>
        <w:noProof/>
      </w:rPr>
    </w:pPr>
  </w:p>
  <w:p w14:paraId="41BAB219" w14:textId="251AED27" w:rsidR="00F5512A" w:rsidRPr="00BD46F5" w:rsidRDefault="00F5512A" w:rsidP="00BD46F5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D158F" w14:textId="77777777" w:rsidR="00F5512A" w:rsidRDefault="00EA1528">
    <w:pPr>
      <w:pStyle w:val="Cabealho"/>
    </w:pPr>
    <w:r>
      <w:rPr>
        <w:noProof/>
        <w:lang w:eastAsia="pt-BR"/>
      </w:rPr>
      <w:pict w14:anchorId="1EE505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9078" o:spid="_x0000_s205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21_01_CDL_Papel_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B5460"/>
    <w:multiLevelType w:val="hybridMultilevel"/>
    <w:tmpl w:val="2472A6FE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0F406E"/>
    <w:multiLevelType w:val="multilevel"/>
    <w:tmpl w:val="533C8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55198F"/>
    <w:multiLevelType w:val="multilevel"/>
    <w:tmpl w:val="5A806A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206F0B10"/>
    <w:multiLevelType w:val="hybridMultilevel"/>
    <w:tmpl w:val="396AF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06174C"/>
    <w:multiLevelType w:val="multilevel"/>
    <w:tmpl w:val="4A006AE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D376000"/>
    <w:multiLevelType w:val="hybridMultilevel"/>
    <w:tmpl w:val="E1E83C16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2B6C07"/>
    <w:multiLevelType w:val="hybridMultilevel"/>
    <w:tmpl w:val="7F5EB16C"/>
    <w:lvl w:ilvl="0" w:tplc="0416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2E4B243F"/>
    <w:multiLevelType w:val="hybridMultilevel"/>
    <w:tmpl w:val="6C2AFAC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1B3E81"/>
    <w:multiLevelType w:val="hybridMultilevel"/>
    <w:tmpl w:val="1DCEE012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38D16D6E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9E82D36"/>
    <w:multiLevelType w:val="hybridMultilevel"/>
    <w:tmpl w:val="4114107A"/>
    <w:lvl w:ilvl="0" w:tplc="04160017">
      <w:start w:val="1"/>
      <w:numFmt w:val="lowerLetter"/>
      <w:lvlText w:val="%1)"/>
      <w:lvlJc w:val="left"/>
      <w:pPr>
        <w:ind w:left="927" w:hanging="360"/>
      </w:p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3B94990"/>
    <w:multiLevelType w:val="hybridMultilevel"/>
    <w:tmpl w:val="1B6EAE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75042E"/>
    <w:multiLevelType w:val="hybridMultilevel"/>
    <w:tmpl w:val="D3E47E66"/>
    <w:lvl w:ilvl="0" w:tplc="A23090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1F21EF"/>
    <w:multiLevelType w:val="hybridMultilevel"/>
    <w:tmpl w:val="410E401E"/>
    <w:lvl w:ilvl="0" w:tplc="0416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2E55A46"/>
    <w:multiLevelType w:val="hybridMultilevel"/>
    <w:tmpl w:val="EB747A8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536972"/>
    <w:multiLevelType w:val="hybridMultilevel"/>
    <w:tmpl w:val="EC2AB2BA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BB15B1C"/>
    <w:multiLevelType w:val="hybridMultilevel"/>
    <w:tmpl w:val="FDECEA8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8AC6E8B"/>
    <w:multiLevelType w:val="hybridMultilevel"/>
    <w:tmpl w:val="09AEC2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E32C61"/>
    <w:multiLevelType w:val="multilevel"/>
    <w:tmpl w:val="7CA07ACA"/>
    <w:lvl w:ilvl="0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19" w15:restartNumberingAfterBreak="0">
    <w:nsid w:val="71C6796D"/>
    <w:multiLevelType w:val="hybridMultilevel"/>
    <w:tmpl w:val="10A875B0"/>
    <w:lvl w:ilvl="0" w:tplc="5F3039A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0" w15:restartNumberingAfterBreak="0">
    <w:nsid w:val="73FB2E94"/>
    <w:multiLevelType w:val="multilevel"/>
    <w:tmpl w:val="290C1D0C"/>
    <w:lvl w:ilvl="0">
      <w:start w:val="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778332153">
    <w:abstractNumId w:val="9"/>
  </w:num>
  <w:num w:numId="2" w16cid:durableId="1840271077">
    <w:abstractNumId w:val="7"/>
  </w:num>
  <w:num w:numId="3" w16cid:durableId="1824539052">
    <w:abstractNumId w:val="16"/>
  </w:num>
  <w:num w:numId="4" w16cid:durableId="1897427950">
    <w:abstractNumId w:val="11"/>
  </w:num>
  <w:num w:numId="5" w16cid:durableId="706568673">
    <w:abstractNumId w:val="3"/>
  </w:num>
  <w:num w:numId="6" w16cid:durableId="1934700293">
    <w:abstractNumId w:val="14"/>
  </w:num>
  <w:num w:numId="7" w16cid:durableId="858084054">
    <w:abstractNumId w:val="5"/>
  </w:num>
  <w:num w:numId="8" w16cid:durableId="1555921233">
    <w:abstractNumId w:val="19"/>
  </w:num>
  <w:num w:numId="9" w16cid:durableId="1539512444">
    <w:abstractNumId w:val="13"/>
  </w:num>
  <w:num w:numId="10" w16cid:durableId="89475875">
    <w:abstractNumId w:val="6"/>
  </w:num>
  <w:num w:numId="11" w16cid:durableId="801505727">
    <w:abstractNumId w:val="0"/>
  </w:num>
  <w:num w:numId="12" w16cid:durableId="609631849">
    <w:abstractNumId w:val="10"/>
  </w:num>
  <w:num w:numId="13" w16cid:durableId="2056734470">
    <w:abstractNumId w:val="2"/>
  </w:num>
  <w:num w:numId="14" w16cid:durableId="1715424341">
    <w:abstractNumId w:val="4"/>
  </w:num>
  <w:num w:numId="15" w16cid:durableId="258756091">
    <w:abstractNumId w:val="17"/>
  </w:num>
  <w:num w:numId="16" w16cid:durableId="1827739400">
    <w:abstractNumId w:val="1"/>
  </w:num>
  <w:num w:numId="17" w16cid:durableId="832184203">
    <w:abstractNumId w:val="8"/>
  </w:num>
  <w:num w:numId="18" w16cid:durableId="1418097430">
    <w:abstractNumId w:val="18"/>
  </w:num>
  <w:num w:numId="19" w16cid:durableId="1612321545">
    <w:abstractNumId w:val="20"/>
  </w:num>
  <w:num w:numId="20" w16cid:durableId="1988581623">
    <w:abstractNumId w:val="15"/>
  </w:num>
  <w:num w:numId="21" w16cid:durableId="9434593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6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12A"/>
    <w:rsid w:val="00003350"/>
    <w:rsid w:val="00041757"/>
    <w:rsid w:val="000F7255"/>
    <w:rsid w:val="001459BA"/>
    <w:rsid w:val="00183A9B"/>
    <w:rsid w:val="001A0581"/>
    <w:rsid w:val="001D1604"/>
    <w:rsid w:val="002214E6"/>
    <w:rsid w:val="002454FE"/>
    <w:rsid w:val="00271702"/>
    <w:rsid w:val="00292E34"/>
    <w:rsid w:val="002D2A66"/>
    <w:rsid w:val="002E4A11"/>
    <w:rsid w:val="003135D2"/>
    <w:rsid w:val="0037417D"/>
    <w:rsid w:val="00383DCE"/>
    <w:rsid w:val="003A221B"/>
    <w:rsid w:val="003D56A2"/>
    <w:rsid w:val="003E43F2"/>
    <w:rsid w:val="003E44B7"/>
    <w:rsid w:val="00414756"/>
    <w:rsid w:val="00440035"/>
    <w:rsid w:val="00451AAA"/>
    <w:rsid w:val="00456E71"/>
    <w:rsid w:val="0046739B"/>
    <w:rsid w:val="00474B3A"/>
    <w:rsid w:val="004825C7"/>
    <w:rsid w:val="004C7122"/>
    <w:rsid w:val="004E143B"/>
    <w:rsid w:val="00536DDA"/>
    <w:rsid w:val="00620DD9"/>
    <w:rsid w:val="006952D3"/>
    <w:rsid w:val="006A1937"/>
    <w:rsid w:val="006E133B"/>
    <w:rsid w:val="00702FA7"/>
    <w:rsid w:val="007126A7"/>
    <w:rsid w:val="0079419F"/>
    <w:rsid w:val="007B60B9"/>
    <w:rsid w:val="00863015"/>
    <w:rsid w:val="00897671"/>
    <w:rsid w:val="008B3498"/>
    <w:rsid w:val="0094638D"/>
    <w:rsid w:val="00954FEA"/>
    <w:rsid w:val="0099153E"/>
    <w:rsid w:val="009A0083"/>
    <w:rsid w:val="009F129D"/>
    <w:rsid w:val="009F5F8E"/>
    <w:rsid w:val="00A76EE9"/>
    <w:rsid w:val="00AB1C87"/>
    <w:rsid w:val="00AC063F"/>
    <w:rsid w:val="00AF0179"/>
    <w:rsid w:val="00B012BA"/>
    <w:rsid w:val="00B12D0B"/>
    <w:rsid w:val="00B421F0"/>
    <w:rsid w:val="00B50312"/>
    <w:rsid w:val="00B506F6"/>
    <w:rsid w:val="00B85B2A"/>
    <w:rsid w:val="00BA045B"/>
    <w:rsid w:val="00BC1201"/>
    <w:rsid w:val="00BD46F5"/>
    <w:rsid w:val="00BD7564"/>
    <w:rsid w:val="00BE41C3"/>
    <w:rsid w:val="00BF1920"/>
    <w:rsid w:val="00C33FD0"/>
    <w:rsid w:val="00C50C57"/>
    <w:rsid w:val="00C60604"/>
    <w:rsid w:val="00C91D26"/>
    <w:rsid w:val="00C9489C"/>
    <w:rsid w:val="00D7261E"/>
    <w:rsid w:val="00DA3464"/>
    <w:rsid w:val="00DD10BA"/>
    <w:rsid w:val="00DD4710"/>
    <w:rsid w:val="00E06169"/>
    <w:rsid w:val="00E225F0"/>
    <w:rsid w:val="00E24DCB"/>
    <w:rsid w:val="00E270C0"/>
    <w:rsid w:val="00E272DB"/>
    <w:rsid w:val="00E802D5"/>
    <w:rsid w:val="00EA1528"/>
    <w:rsid w:val="00ED1D67"/>
    <w:rsid w:val="00F5512A"/>
    <w:rsid w:val="00F66E03"/>
    <w:rsid w:val="00F76C86"/>
    <w:rsid w:val="00F83957"/>
    <w:rsid w:val="00F967C7"/>
    <w:rsid w:val="00FE197C"/>
    <w:rsid w:val="00FE2DC7"/>
    <w:rsid w:val="00FE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style="mso-position-horizontal-relative:margin;mso-position-vertical-relative:margin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62A716FC"/>
  <w15:chartTrackingRefBased/>
  <w15:docId w15:val="{F177DC72-E452-43FD-949F-5A40C914C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2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B5031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272D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har"/>
    <w:qFormat/>
    <w:rsid w:val="00E272DB"/>
    <w:pPr>
      <w:keepNext/>
      <w:jc w:val="center"/>
      <w:outlineLvl w:val="3"/>
    </w:pPr>
    <w:rPr>
      <w:rFonts w:ascii="Arial" w:hAnsi="Arial"/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512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512A"/>
  </w:style>
  <w:style w:type="paragraph" w:styleId="Rodap">
    <w:name w:val="footer"/>
    <w:basedOn w:val="Normal"/>
    <w:link w:val="RodapChar"/>
    <w:uiPriority w:val="99"/>
    <w:unhideWhenUsed/>
    <w:rsid w:val="00F5512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F5512A"/>
  </w:style>
  <w:style w:type="character" w:customStyle="1" w:styleId="Ttulo4Char">
    <w:name w:val="Título 4 Char"/>
    <w:basedOn w:val="Fontepargpadro"/>
    <w:link w:val="Ttulo4"/>
    <w:rsid w:val="00E272DB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272D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semiHidden/>
    <w:unhideWhenUsed/>
    <w:rsid w:val="00E272DB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B421F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Tabelacomgrade">
    <w:name w:val="Table Grid"/>
    <w:basedOn w:val="Tabelanormal"/>
    <w:uiPriority w:val="39"/>
    <w:rsid w:val="00B12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eLista4-nfase6">
    <w:name w:val="List Table 4 Accent 6"/>
    <w:basedOn w:val="Tabelanormal"/>
    <w:uiPriority w:val="49"/>
    <w:rsid w:val="003D56A2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deGrade1Clara-nfase1">
    <w:name w:val="Grid Table 1 Light Accent 1"/>
    <w:basedOn w:val="Tabelanormal"/>
    <w:uiPriority w:val="46"/>
    <w:rsid w:val="0041475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6Colorida-nfase5">
    <w:name w:val="Grid Table 6 Colorful Accent 5"/>
    <w:basedOn w:val="Tabelanormal"/>
    <w:uiPriority w:val="51"/>
    <w:rsid w:val="009A0083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6A1937"/>
    <w:pPr>
      <w:spacing w:before="100" w:beforeAutospacing="1" w:after="100" w:afterAutospacing="1"/>
    </w:pPr>
    <w:rPr>
      <w:sz w:val="24"/>
      <w:szCs w:val="24"/>
    </w:rPr>
  </w:style>
  <w:style w:type="character" w:customStyle="1" w:styleId="il">
    <w:name w:val="il"/>
    <w:basedOn w:val="Fontepargpadro"/>
    <w:rsid w:val="00383DCE"/>
  </w:style>
  <w:style w:type="paragraph" w:styleId="SemEspaamento">
    <w:name w:val="No Spacing"/>
    <w:uiPriority w:val="1"/>
    <w:qFormat/>
    <w:rsid w:val="00F66E0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B50312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Corpodetexto">
    <w:name w:val="Body Text"/>
    <w:basedOn w:val="Normal"/>
    <w:link w:val="CorpodetextoChar"/>
    <w:rsid w:val="00B50312"/>
    <w:pPr>
      <w:jc w:val="both"/>
    </w:pPr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B50312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Forte">
    <w:name w:val="Strong"/>
    <w:qFormat/>
    <w:rsid w:val="00B50312"/>
    <w:rPr>
      <w:b/>
      <w:bCs/>
    </w:rPr>
  </w:style>
  <w:style w:type="table" w:styleId="TabeladeGrade1Clara">
    <w:name w:val="Grid Table 1 Light"/>
    <w:basedOn w:val="Tabelanormal"/>
    <w:uiPriority w:val="46"/>
    <w:rsid w:val="0027170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2717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5">
    <w:name w:val="Grid Table 1 Light Accent 5"/>
    <w:basedOn w:val="Tabelanormal"/>
    <w:uiPriority w:val="46"/>
    <w:rsid w:val="00440035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7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8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7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3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1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58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kt@cdljaraguadosul.com.br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dljaraguadosul.com.br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dljaraguadosul.com.br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mkt@cdljaraguadosul.com.br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4BF18-EB63-4286-BAAF-EAA38AF35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8</Pages>
  <Words>1797</Words>
  <Characters>9705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T-GAMER</dc:creator>
  <cp:keywords/>
  <dc:description/>
  <cp:lastModifiedBy>cdl-eventos</cp:lastModifiedBy>
  <cp:revision>5</cp:revision>
  <cp:lastPrinted>2022-05-25T12:53:00Z</cp:lastPrinted>
  <dcterms:created xsi:type="dcterms:W3CDTF">2022-06-14T19:36:00Z</dcterms:created>
  <dcterms:modified xsi:type="dcterms:W3CDTF">2022-07-06T18:54:00Z</dcterms:modified>
</cp:coreProperties>
</file>